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E7" w:rsidRDefault="0059356F" w:rsidP="00270C54">
      <w:pPr>
        <w:pStyle w:val="NoSpacing"/>
        <w:rPr>
          <w:rFonts w:ascii="Times New Roman" w:hAnsi="Times New Roman" w:cs="Times New Roman"/>
          <w:sz w:val="16"/>
          <w:szCs w:val="16"/>
        </w:rPr>
      </w:pPr>
      <w:r>
        <w:rPr>
          <w:rFonts w:ascii="Calibri" w:hAnsi="Calibri" w:cs="Geneva"/>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-302151</wp:posOffset>
            </wp:positionV>
            <wp:extent cx="6114553" cy="1526651"/>
            <wp:effectExtent l="0" t="0" r="635" b="0"/>
            <wp:wrapNone/>
            <wp:docPr id="2" name="Picture 2" descr="SDC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S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792" cy="152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400" w:rsidRDefault="005A5400"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270C54" w:rsidRDefault="00270C54"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445176" w:rsidRDefault="00445176" w:rsidP="00270C54">
      <w:pPr>
        <w:pStyle w:val="NoSpacing"/>
        <w:jc w:val="right"/>
        <w:rPr>
          <w:rFonts w:ascii="Times New Roman" w:hAnsi="Times New Roman" w:cs="Times New Roman"/>
          <w:sz w:val="16"/>
          <w:szCs w:val="16"/>
        </w:rPr>
      </w:pPr>
    </w:p>
    <w:p w:rsidR="00270C54" w:rsidRPr="00270C54" w:rsidRDefault="00270C54" w:rsidP="00270C54">
      <w:pPr>
        <w:pStyle w:val="NoSpacing"/>
        <w:jc w:val="center"/>
        <w:rPr>
          <w:rFonts w:ascii="Times New Roman" w:hAnsi="Times New Roman" w:cs="Times New Roman"/>
          <w:sz w:val="72"/>
          <w:szCs w:val="72"/>
        </w:rPr>
      </w:pPr>
      <w:r>
        <w:rPr>
          <w:rFonts w:ascii="Times New Roman" w:hAnsi="Times New Roman" w:cs="Times New Roman"/>
          <w:sz w:val="72"/>
          <w:szCs w:val="72"/>
        </w:rPr>
        <w:t>South Dearbor</w:t>
      </w:r>
      <w:r w:rsidRPr="00270C54">
        <w:rPr>
          <w:rFonts w:ascii="Times New Roman" w:hAnsi="Times New Roman" w:cs="Times New Roman"/>
          <w:sz w:val="72"/>
          <w:szCs w:val="72"/>
        </w:rPr>
        <w:t>n Community School Corporation</w:t>
      </w:r>
    </w:p>
    <w:p w:rsidR="00270C54" w:rsidRDefault="00270C54" w:rsidP="00270C54">
      <w:pPr>
        <w:pStyle w:val="NoSpacing"/>
        <w:jc w:val="center"/>
        <w:rPr>
          <w:rFonts w:ascii="Times New Roman" w:hAnsi="Times New Roman" w:cs="Times New Roman"/>
          <w:sz w:val="16"/>
          <w:szCs w:val="16"/>
        </w:rPr>
      </w:pPr>
    </w:p>
    <w:p w:rsidR="00270C54" w:rsidRDefault="00270C54"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270C54" w:rsidRPr="00792E43" w:rsidRDefault="00BD184D" w:rsidP="00270C54">
      <w:pPr>
        <w:pStyle w:val="NoSpacing"/>
        <w:jc w:val="center"/>
        <w:rPr>
          <w:rFonts w:ascii="Times New Roman" w:hAnsi="Times New Roman" w:cs="Times New Roman"/>
          <w:sz w:val="48"/>
          <w:szCs w:val="48"/>
        </w:rPr>
      </w:pPr>
      <w:r w:rsidRPr="00792E43">
        <w:rPr>
          <w:rFonts w:ascii="Times New Roman" w:hAnsi="Times New Roman" w:cs="Times New Roman"/>
          <w:sz w:val="48"/>
          <w:szCs w:val="48"/>
        </w:rPr>
        <w:t xml:space="preserve">Classified </w:t>
      </w:r>
      <w:r w:rsidR="00F12CE8">
        <w:rPr>
          <w:rFonts w:ascii="Times New Roman" w:hAnsi="Times New Roman" w:cs="Times New Roman"/>
          <w:sz w:val="48"/>
          <w:szCs w:val="48"/>
        </w:rPr>
        <w:t>Employee</w:t>
      </w:r>
      <w:r w:rsidRPr="00792E43">
        <w:rPr>
          <w:rFonts w:ascii="Times New Roman" w:hAnsi="Times New Roman" w:cs="Times New Roman"/>
          <w:sz w:val="48"/>
          <w:szCs w:val="48"/>
        </w:rPr>
        <w:t xml:space="preserve"> Handbook</w:t>
      </w:r>
    </w:p>
    <w:p w:rsidR="00293EC0" w:rsidRDefault="00293EC0" w:rsidP="00270C54">
      <w:pPr>
        <w:pStyle w:val="NoSpacing"/>
        <w:jc w:val="center"/>
        <w:rPr>
          <w:rFonts w:ascii="Times New Roman" w:hAnsi="Times New Roman" w:cs="Times New Roman"/>
          <w:sz w:val="48"/>
          <w:szCs w:val="48"/>
        </w:rPr>
      </w:pPr>
    </w:p>
    <w:p w:rsidR="00445176" w:rsidRDefault="00445176" w:rsidP="00270C54">
      <w:pPr>
        <w:pStyle w:val="NoSpacing"/>
        <w:jc w:val="center"/>
        <w:rPr>
          <w:rFonts w:ascii="Times New Roman" w:hAnsi="Times New Roman" w:cs="Times New Roman"/>
          <w:sz w:val="48"/>
          <w:szCs w:val="48"/>
        </w:rPr>
      </w:pPr>
    </w:p>
    <w:p w:rsidR="006F792F" w:rsidRPr="00293EC0" w:rsidRDefault="00C77DEA" w:rsidP="006F792F">
      <w:pPr>
        <w:pStyle w:val="NoSpacing"/>
        <w:rPr>
          <w:rFonts w:ascii="Times New Roman" w:hAnsi="Times New Roman" w:cs="Times New Roman"/>
          <w:sz w:val="24"/>
          <w:szCs w:val="24"/>
        </w:rPr>
      </w:pPr>
      <w:r>
        <w:rPr>
          <w:rFonts w:ascii="Times New Roman" w:hAnsi="Times New Roman" w:cs="Times New Roman"/>
          <w:sz w:val="24"/>
          <w:szCs w:val="24"/>
        </w:rPr>
        <w:t>Mi</w:t>
      </w:r>
      <w:r w:rsidR="006F792F" w:rsidRPr="00293EC0">
        <w:rPr>
          <w:rFonts w:ascii="Times New Roman" w:hAnsi="Times New Roman" w:cs="Times New Roman"/>
          <w:sz w:val="24"/>
          <w:szCs w:val="24"/>
        </w:rPr>
        <w:t xml:space="preserve">ssion Statement: </w:t>
      </w:r>
    </w:p>
    <w:p w:rsidR="006F792F" w:rsidRPr="00293EC0" w:rsidRDefault="006F792F" w:rsidP="006F792F">
      <w:pPr>
        <w:pStyle w:val="NoSpacing"/>
        <w:rPr>
          <w:rFonts w:ascii="Times New Roman" w:hAnsi="Times New Roman" w:cs="Times New Roman"/>
          <w:sz w:val="24"/>
          <w:szCs w:val="24"/>
        </w:rPr>
      </w:pPr>
    </w:p>
    <w:p w:rsidR="006F792F" w:rsidRDefault="001C333D" w:rsidP="006F792F">
      <w:pPr>
        <w:pStyle w:val="NoSpacing"/>
        <w:rPr>
          <w:rFonts w:ascii="Times New Roman" w:hAnsi="Times New Roman" w:cs="Times New Roman"/>
          <w:color w:val="000000"/>
          <w:sz w:val="24"/>
          <w:szCs w:val="24"/>
          <w:shd w:val="clear" w:color="auto" w:fill="FFFFFF"/>
        </w:rPr>
      </w:pPr>
      <w:r w:rsidRPr="002C55CB">
        <w:rPr>
          <w:rFonts w:ascii="Times New Roman" w:hAnsi="Times New Roman" w:cs="Times New Roman"/>
          <w:color w:val="000000"/>
          <w:sz w:val="24"/>
          <w:szCs w:val="24"/>
          <w:shd w:val="clear" w:color="auto" w:fill="FFFFFF"/>
        </w:rPr>
        <w:t>Success Driven</w:t>
      </w:r>
      <w:r w:rsidR="006F792F" w:rsidRPr="002C55CB">
        <w:rPr>
          <w:rFonts w:ascii="Times New Roman" w:hAnsi="Times New Roman" w:cs="Times New Roman"/>
          <w:color w:val="000000"/>
          <w:sz w:val="24"/>
          <w:szCs w:val="24"/>
          <w:shd w:val="clear" w:color="auto" w:fill="FFFFFF"/>
        </w:rPr>
        <w:t>.</w:t>
      </w:r>
    </w:p>
    <w:p w:rsidR="00AF7D51" w:rsidRDefault="00AF7D51" w:rsidP="006F792F">
      <w:pPr>
        <w:pStyle w:val="NoSpacing"/>
        <w:rPr>
          <w:rFonts w:ascii="Times New Roman" w:hAnsi="Times New Roman" w:cs="Times New Roman"/>
          <w:color w:val="000000"/>
          <w:sz w:val="24"/>
          <w:szCs w:val="24"/>
          <w:shd w:val="clear" w:color="auto" w:fill="FFFFFF"/>
        </w:rPr>
      </w:pPr>
    </w:p>
    <w:p w:rsidR="00AF7D51" w:rsidRDefault="00AF7D51" w:rsidP="006F792F">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Vision Statement:</w:t>
      </w:r>
    </w:p>
    <w:p w:rsidR="00AF7D51" w:rsidRDefault="00AF7D51" w:rsidP="006F792F">
      <w:pPr>
        <w:pStyle w:val="NoSpacing"/>
        <w:rPr>
          <w:rFonts w:ascii="Times New Roman" w:hAnsi="Times New Roman" w:cs="Times New Roman"/>
          <w:color w:val="000000"/>
          <w:sz w:val="24"/>
          <w:szCs w:val="24"/>
          <w:shd w:val="clear" w:color="auto" w:fill="FFFFFF"/>
        </w:rPr>
      </w:pPr>
    </w:p>
    <w:p w:rsidR="00816EF4" w:rsidRDefault="00AF7D51" w:rsidP="00312046">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Grow…Excel…Achieve</w:t>
      </w:r>
    </w:p>
    <w:p w:rsidR="00312046" w:rsidRPr="002C55CB" w:rsidRDefault="00312046" w:rsidP="00312046">
      <w:pPr>
        <w:pStyle w:val="NoSpacing"/>
        <w:rPr>
          <w:rFonts w:ascii="Times New Roman" w:hAnsi="Times New Roman" w:cs="Times New Roman"/>
          <w:sz w:val="48"/>
          <w:szCs w:val="48"/>
        </w:rPr>
      </w:pPr>
    </w:p>
    <w:p w:rsidR="00F20035" w:rsidRPr="002C55CB" w:rsidRDefault="002A1F56" w:rsidP="00F20035">
      <w:pPr>
        <w:spacing w:after="0"/>
        <w:rPr>
          <w:rFonts w:ascii="Times New Roman" w:hAnsi="Times New Roman" w:cs="Times New Roman"/>
          <w:sz w:val="16"/>
          <w:szCs w:val="16"/>
        </w:rPr>
      </w:pPr>
      <w:r w:rsidRPr="002C55CB">
        <w:rPr>
          <w:rFonts w:ascii="Times New Roman" w:hAnsi="Times New Roman" w:cs="Times New Roman"/>
          <w:sz w:val="16"/>
          <w:szCs w:val="16"/>
        </w:rPr>
        <w:t xml:space="preserve">Effective:  </w:t>
      </w:r>
      <w:r w:rsidR="00EC4B21" w:rsidRPr="004407D6">
        <w:rPr>
          <w:rFonts w:ascii="Times New Roman" w:hAnsi="Times New Roman" w:cs="Times New Roman"/>
          <w:sz w:val="16"/>
          <w:szCs w:val="16"/>
        </w:rPr>
        <w:t>July 1, 2021</w:t>
      </w:r>
    </w:p>
    <w:p w:rsidR="001F102D" w:rsidRDefault="001F102D" w:rsidP="00F20035">
      <w:pPr>
        <w:spacing w:after="0"/>
        <w:rPr>
          <w:rFonts w:ascii="Times New Roman" w:hAnsi="Times New Roman" w:cs="Times New Roman"/>
          <w:sz w:val="16"/>
          <w:szCs w:val="16"/>
        </w:rPr>
      </w:pPr>
    </w:p>
    <w:p w:rsidR="006866DB" w:rsidRPr="00027177" w:rsidRDefault="006866DB" w:rsidP="006866DB">
      <w:pPr>
        <w:spacing w:after="0"/>
        <w:rPr>
          <w:rFonts w:ascii="Times New Roman" w:hAnsi="Times New Roman" w:cs="Times New Roman"/>
          <w:sz w:val="16"/>
          <w:szCs w:val="16"/>
        </w:rPr>
      </w:pPr>
    </w:p>
    <w:p w:rsidR="006866DB" w:rsidRDefault="006866DB" w:rsidP="006866D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Receipt &amp; Acknowledgment of </w:t>
      </w:r>
    </w:p>
    <w:p w:rsidR="006866DB" w:rsidRDefault="006866DB" w:rsidP="006866DB">
      <w:pPr>
        <w:spacing w:after="0"/>
        <w:jc w:val="center"/>
        <w:rPr>
          <w:rFonts w:ascii="Times New Roman" w:hAnsi="Times New Roman" w:cs="Times New Roman"/>
          <w:b/>
          <w:sz w:val="24"/>
          <w:szCs w:val="24"/>
        </w:rPr>
      </w:pPr>
      <w:r w:rsidRPr="004329E0">
        <w:rPr>
          <w:rFonts w:ascii="Times New Roman" w:hAnsi="Times New Roman" w:cs="Times New Roman"/>
          <w:b/>
          <w:sz w:val="24"/>
          <w:szCs w:val="24"/>
        </w:rPr>
        <w:t>South Dearborn Community School Corporation</w:t>
      </w:r>
      <w:r>
        <w:rPr>
          <w:rFonts w:ascii="Times New Roman" w:hAnsi="Times New Roman" w:cs="Times New Roman"/>
          <w:b/>
          <w:sz w:val="24"/>
          <w:szCs w:val="24"/>
        </w:rPr>
        <w:t xml:space="preserve"> Handbook</w:t>
      </w:r>
    </w:p>
    <w:p w:rsidR="006866DB" w:rsidRPr="00792E43" w:rsidRDefault="006866DB" w:rsidP="006866DB">
      <w:pPr>
        <w:spacing w:after="0"/>
        <w:jc w:val="center"/>
        <w:rPr>
          <w:rFonts w:ascii="Times New Roman" w:hAnsi="Times New Roman" w:cs="Times New Roman"/>
          <w:b/>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 xml:space="preserve">The South Dearborn Community School Corporation Handbook is an important document intended to help you become acquainted with </w:t>
      </w:r>
      <w:r w:rsidR="00BD184D" w:rsidRPr="00792E43">
        <w:rPr>
          <w:rFonts w:ascii="Times New Roman" w:hAnsi="Times New Roman" w:cs="Times New Roman"/>
          <w:sz w:val="24"/>
          <w:szCs w:val="24"/>
        </w:rPr>
        <w:t>pay, benefits and</w:t>
      </w:r>
      <w:r w:rsidRPr="00792E43">
        <w:rPr>
          <w:rFonts w:ascii="Times New Roman" w:hAnsi="Times New Roman" w:cs="Times New Roman"/>
          <w:sz w:val="24"/>
          <w:szCs w:val="24"/>
        </w:rPr>
        <w:t xml:space="preserve"> procedures at South Dearborn Community School Corporation. This handbook is not the final word in all circumstances and </w:t>
      </w:r>
      <w:r w:rsidR="005B4D68">
        <w:rPr>
          <w:rFonts w:ascii="Times New Roman" w:hAnsi="Times New Roman" w:cs="Times New Roman"/>
          <w:sz w:val="24"/>
          <w:szCs w:val="24"/>
        </w:rPr>
        <w:t xml:space="preserve">specific </w:t>
      </w:r>
      <w:r w:rsidRPr="00792E43">
        <w:rPr>
          <w:rFonts w:ascii="Times New Roman" w:hAnsi="Times New Roman" w:cs="Times New Roman"/>
          <w:sz w:val="24"/>
          <w:szCs w:val="24"/>
        </w:rPr>
        <w:t xml:space="preserve">circumstances may call for individual attention. This handbook is not a contract of employment. </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Your signature and initials below indicate that you have received the handbook, the contents were reviewed by/with you, and all questions have been clearly answered.</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r w:rsidRPr="00792E43">
        <w:rPr>
          <w:rFonts w:ascii="Times New Roman" w:hAnsi="Times New Roman" w:cs="Times New Roman"/>
          <w:sz w:val="24"/>
          <w:szCs w:val="24"/>
          <w:u w:val="single"/>
        </w:rPr>
        <w:tab/>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I have reviewed a copy of the South Dearborn Community School Corporation Handbook. I understand that the p</w:t>
      </w:r>
      <w:r w:rsidR="00BD184D" w:rsidRPr="00792E43">
        <w:rPr>
          <w:rFonts w:ascii="Times New Roman" w:hAnsi="Times New Roman" w:cs="Times New Roman"/>
          <w:sz w:val="24"/>
          <w:szCs w:val="24"/>
        </w:rPr>
        <w:t>ay, benefits and procedures that are</w:t>
      </w:r>
      <w:r w:rsidRPr="00792E43">
        <w:rPr>
          <w:rFonts w:ascii="Times New Roman" w:hAnsi="Times New Roman" w:cs="Times New Roman"/>
          <w:sz w:val="24"/>
          <w:szCs w:val="24"/>
        </w:rPr>
        <w:t xml:space="preserve"> described in it are subject to change at the sole discretion of South Dearborn Community School Corporation at any time. I understand that this handbook replaces and supersedes all previous handbooks. It is my responsibility to read and review all of the information contained within this handbook and to contact </w:t>
      </w:r>
      <w:r w:rsidR="005B4D68">
        <w:rPr>
          <w:rFonts w:ascii="Times New Roman" w:hAnsi="Times New Roman" w:cs="Times New Roman"/>
          <w:sz w:val="24"/>
          <w:szCs w:val="24"/>
        </w:rPr>
        <w:t>the</w:t>
      </w:r>
      <w:r w:rsidRPr="00792E43">
        <w:rPr>
          <w:rFonts w:ascii="Times New Roman" w:hAnsi="Times New Roman" w:cs="Times New Roman"/>
          <w:sz w:val="24"/>
          <w:szCs w:val="24"/>
        </w:rPr>
        <w:t xml:space="preserve"> Human Resource department should I require clarification of this </w:t>
      </w:r>
      <w:r w:rsidR="005B4D68">
        <w:rPr>
          <w:rFonts w:ascii="Times New Roman" w:hAnsi="Times New Roman" w:cs="Times New Roman"/>
          <w:sz w:val="24"/>
          <w:szCs w:val="24"/>
        </w:rPr>
        <w:t>document.</w:t>
      </w:r>
    </w:p>
    <w:p w:rsidR="006866DB" w:rsidRDefault="006866DB" w:rsidP="006866DB">
      <w:pPr>
        <w:spacing w:after="0"/>
        <w:rPr>
          <w:rFonts w:ascii="Times New Roman" w:hAnsi="Times New Roman" w:cs="Times New Roman"/>
          <w:sz w:val="24"/>
          <w:szCs w:val="24"/>
        </w:rPr>
      </w:pPr>
    </w:p>
    <w:p w:rsidR="00266E0A" w:rsidRDefault="00266E0A" w:rsidP="006866DB">
      <w:pPr>
        <w:spacing w:after="0"/>
        <w:rPr>
          <w:rFonts w:ascii="Times New Roman" w:hAnsi="Times New Roman" w:cs="Times New Roman"/>
          <w:sz w:val="24"/>
          <w:szCs w:val="24"/>
        </w:rPr>
      </w:pPr>
    </w:p>
    <w:p w:rsidR="00266E0A" w:rsidRPr="00792E43" w:rsidRDefault="00266E0A" w:rsidP="00266E0A">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___________Employee’s Printed Name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Pr>
          <w:rFonts w:ascii="Times New Roman" w:hAnsi="Times New Roman" w:cs="Times New Roman"/>
          <w:sz w:val="24"/>
          <w:szCs w:val="24"/>
        </w:rPr>
        <w:t>Employee’s Position</w:t>
      </w: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p>
    <w:p w:rsidR="006866DB" w:rsidRPr="00792E43" w:rsidRDefault="006866DB" w:rsidP="006866DB">
      <w:pPr>
        <w:spacing w:after="0"/>
        <w:rPr>
          <w:rFonts w:ascii="Times New Roman" w:hAnsi="Times New Roman" w:cs="Times New Roman"/>
          <w:sz w:val="24"/>
          <w:szCs w:val="24"/>
        </w:rPr>
      </w:pPr>
      <w:r w:rsidRPr="00792E43">
        <w:rPr>
          <w:rFonts w:ascii="Times New Roman" w:hAnsi="Times New Roman" w:cs="Times New Roman"/>
          <w:sz w:val="24"/>
          <w:szCs w:val="24"/>
        </w:rPr>
        <w:t>______________________________________________________________________________Employee’s Signature</w:t>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r>
      <w:r w:rsidRPr="00792E43">
        <w:rPr>
          <w:rFonts w:ascii="Times New Roman" w:hAnsi="Times New Roman" w:cs="Times New Roman"/>
          <w:sz w:val="24"/>
          <w:szCs w:val="24"/>
        </w:rPr>
        <w:tab/>
        <w:t>Date</w:t>
      </w:r>
    </w:p>
    <w:p w:rsidR="006866DB" w:rsidRPr="00792E43" w:rsidRDefault="006866DB" w:rsidP="006866DB">
      <w:pPr>
        <w:spacing w:after="0"/>
        <w:rPr>
          <w:rFonts w:ascii="Times New Roman" w:hAnsi="Times New Roman" w:cs="Times New Roman"/>
          <w:sz w:val="24"/>
          <w:szCs w:val="24"/>
        </w:rPr>
      </w:pPr>
    </w:p>
    <w:p w:rsidR="00270C54" w:rsidRPr="00792E43"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270C54">
      <w:pPr>
        <w:pStyle w:val="NoSpacing"/>
        <w:jc w:val="center"/>
        <w:rPr>
          <w:rFonts w:ascii="Times New Roman" w:hAnsi="Times New Roman" w:cs="Times New Roman"/>
          <w:sz w:val="48"/>
          <w:szCs w:val="48"/>
        </w:rPr>
      </w:pPr>
    </w:p>
    <w:p w:rsidR="00270C54" w:rsidRDefault="00270C54" w:rsidP="00270C54">
      <w:pPr>
        <w:pStyle w:val="NoSpacing"/>
        <w:jc w:val="center"/>
        <w:rPr>
          <w:rFonts w:ascii="Times New Roman" w:hAnsi="Times New Roman" w:cs="Times New Roman"/>
          <w:sz w:val="48"/>
          <w:szCs w:val="48"/>
        </w:rPr>
      </w:pPr>
    </w:p>
    <w:p w:rsidR="00196159" w:rsidRDefault="00196159" w:rsidP="00627C90">
      <w:pPr>
        <w:pStyle w:val="NoSpacing"/>
        <w:ind w:firstLine="720"/>
        <w:jc w:val="center"/>
        <w:rPr>
          <w:rFonts w:ascii="Times New Roman" w:hAnsi="Times New Roman" w:cs="Times New Roman"/>
          <w:b/>
          <w:sz w:val="24"/>
          <w:szCs w:val="24"/>
        </w:rPr>
      </w:pPr>
    </w:p>
    <w:p w:rsidR="00ED7E26" w:rsidRDefault="00ED7E26" w:rsidP="00627C90">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TABLE OF CONTENTS</w:t>
      </w:r>
    </w:p>
    <w:p w:rsidR="00ED7E26" w:rsidRPr="00EC4A09" w:rsidRDefault="00ED7E26" w:rsidP="00ED7E26">
      <w:pPr>
        <w:pStyle w:val="NoSpacing"/>
        <w:rPr>
          <w:rFonts w:ascii="Times New Roman" w:hAnsi="Times New Roman" w:cs="Times New Roman"/>
          <w:b/>
          <w:sz w:val="16"/>
          <w:szCs w:val="16"/>
        </w:rPr>
      </w:pPr>
    </w:p>
    <w:p w:rsidR="00ED7E26" w:rsidRDefault="00ED7E26" w:rsidP="00ED7E26">
      <w:pPr>
        <w:pStyle w:val="NoSpacing"/>
        <w:numPr>
          <w:ilvl w:val="0"/>
          <w:numId w:val="34"/>
        </w:numPr>
        <w:rPr>
          <w:rFonts w:ascii="Times New Roman" w:hAnsi="Times New Roman" w:cs="Times New Roman"/>
          <w:b/>
          <w:sz w:val="24"/>
          <w:szCs w:val="24"/>
        </w:rPr>
      </w:pPr>
      <w:r w:rsidRPr="0018465B">
        <w:rPr>
          <w:rFonts w:ascii="Times New Roman" w:hAnsi="Times New Roman" w:cs="Times New Roman"/>
          <w:b/>
          <w:sz w:val="24"/>
          <w:szCs w:val="24"/>
        </w:rPr>
        <w:t>DEFINITIONS</w:t>
      </w:r>
    </w:p>
    <w:p w:rsidR="00EC4A09" w:rsidRPr="0018465B" w:rsidRDefault="00EC4A09" w:rsidP="00EC4A09">
      <w:pPr>
        <w:pStyle w:val="NoSpacing"/>
        <w:ind w:left="1080"/>
        <w:rPr>
          <w:rFonts w:ascii="Times New Roman" w:hAnsi="Times New Roman" w:cs="Times New Roman"/>
          <w:b/>
          <w:sz w:val="24"/>
          <w:szCs w:val="24"/>
        </w:rPr>
      </w:pPr>
    </w:p>
    <w:p w:rsidR="00ED7E26" w:rsidRDefault="00ED7E26"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GENERAL</w:t>
      </w:r>
    </w:p>
    <w:p w:rsidR="00ED7E26" w:rsidRDefault="00F20035"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Non-discrimination</w:t>
      </w:r>
      <w:r w:rsidR="00ED7E26" w:rsidRPr="00EC4A09">
        <w:rPr>
          <w:rFonts w:ascii="Times New Roman" w:hAnsi="Times New Roman" w:cs="Times New Roman"/>
          <w:sz w:val="24"/>
          <w:szCs w:val="24"/>
        </w:rPr>
        <w:t xml:space="preserve"> clause</w:t>
      </w:r>
    </w:p>
    <w:p w:rsidR="004D3C91" w:rsidRPr="00BA02B4" w:rsidRDefault="004D3C91" w:rsidP="00854ECB">
      <w:pPr>
        <w:pStyle w:val="NoSpacing"/>
        <w:numPr>
          <w:ilvl w:val="1"/>
          <w:numId w:val="34"/>
        </w:numPr>
        <w:rPr>
          <w:rFonts w:ascii="Times New Roman" w:hAnsi="Times New Roman" w:cs="Times New Roman"/>
          <w:color w:val="FF0000"/>
          <w:sz w:val="24"/>
          <w:szCs w:val="24"/>
        </w:rPr>
      </w:pPr>
      <w:r w:rsidRPr="00BA02B4">
        <w:rPr>
          <w:rFonts w:ascii="Times New Roman" w:hAnsi="Times New Roman" w:cs="Times New Roman"/>
          <w:sz w:val="24"/>
          <w:szCs w:val="24"/>
        </w:rPr>
        <w:t>Anti-Bullying Policy</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Calendar and daily work requirements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Probationary Period</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Advancement</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Overtime</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Substitutes and Temporary Positions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Posting of Vacancies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School Closing and Delays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Evaluations</w:t>
      </w:r>
    </w:p>
    <w:p w:rsidR="007328FB" w:rsidRPr="00BA02B4" w:rsidRDefault="007328FB"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Unemployment Insurance</w:t>
      </w:r>
    </w:p>
    <w:p w:rsidR="00ED7E26" w:rsidRPr="00BA02B4" w:rsidRDefault="007328FB" w:rsidP="00ED7E26">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Workman’s Compensation</w:t>
      </w:r>
    </w:p>
    <w:p w:rsidR="00EC4A09" w:rsidRPr="00BA02B4" w:rsidRDefault="00EC4A09" w:rsidP="00EC4A09">
      <w:pPr>
        <w:pStyle w:val="NoSpacing"/>
        <w:ind w:left="1440"/>
        <w:rPr>
          <w:rFonts w:ascii="Times New Roman" w:hAnsi="Times New Roman" w:cs="Times New Roman"/>
          <w:sz w:val="24"/>
          <w:szCs w:val="24"/>
        </w:rPr>
      </w:pPr>
    </w:p>
    <w:p w:rsidR="00ED7E26" w:rsidRPr="00BA02B4" w:rsidRDefault="00ED7E26" w:rsidP="00854ECB">
      <w:pPr>
        <w:pStyle w:val="NoSpacing"/>
        <w:numPr>
          <w:ilvl w:val="0"/>
          <w:numId w:val="34"/>
        </w:numPr>
        <w:rPr>
          <w:rFonts w:ascii="Times New Roman" w:hAnsi="Times New Roman" w:cs="Times New Roman"/>
          <w:b/>
          <w:sz w:val="24"/>
          <w:szCs w:val="24"/>
        </w:rPr>
      </w:pPr>
      <w:r w:rsidRPr="00BA02B4">
        <w:rPr>
          <w:rFonts w:ascii="Times New Roman" w:hAnsi="Times New Roman" w:cs="Times New Roman"/>
          <w:b/>
          <w:sz w:val="24"/>
          <w:szCs w:val="24"/>
        </w:rPr>
        <w:t>FRINGE BENEFITS</w:t>
      </w:r>
      <w:r w:rsidR="007328FB" w:rsidRPr="00BA02B4">
        <w:rPr>
          <w:rFonts w:ascii="Times New Roman" w:hAnsi="Times New Roman" w:cs="Times New Roman"/>
          <w:b/>
          <w:sz w:val="24"/>
          <w:szCs w:val="24"/>
        </w:rPr>
        <w:t>/LEAVES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Medical Benefits</w:t>
      </w:r>
    </w:p>
    <w:p w:rsidR="00ED7E26" w:rsidRPr="00BA02B4" w:rsidRDefault="00ED7E26" w:rsidP="00854ECB">
      <w:pPr>
        <w:pStyle w:val="NoSpacing"/>
        <w:numPr>
          <w:ilvl w:val="1"/>
          <w:numId w:val="34"/>
        </w:numPr>
        <w:rPr>
          <w:rFonts w:ascii="Times New Roman" w:hAnsi="Times New Roman" w:cs="Times New Roman"/>
          <w:sz w:val="24"/>
          <w:szCs w:val="24"/>
        </w:rPr>
      </w:pPr>
      <w:r w:rsidRPr="00BA02B4">
        <w:rPr>
          <w:rFonts w:ascii="Times New Roman" w:hAnsi="Times New Roman" w:cs="Times New Roman"/>
          <w:sz w:val="24"/>
          <w:szCs w:val="24"/>
        </w:rPr>
        <w:t>Vision/Dental Benefits</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Life Insurance</w:t>
      </w:r>
    </w:p>
    <w:p w:rsidR="00ED7E26" w:rsidRPr="00EC4A09" w:rsidRDefault="00ED7E26"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Public Employee Retirement </w:t>
      </w:r>
      <w:r w:rsidR="002E4CEE" w:rsidRPr="00EC4A09">
        <w:rPr>
          <w:rFonts w:ascii="Times New Roman" w:hAnsi="Times New Roman" w:cs="Times New Roman"/>
          <w:sz w:val="24"/>
          <w:szCs w:val="24"/>
        </w:rPr>
        <w:t>Funding</w:t>
      </w:r>
    </w:p>
    <w:p w:rsidR="00627C90" w:rsidRPr="00EC4A09" w:rsidRDefault="00627C90"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 - Annuity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without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Absence with Pay</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Leaves of Absence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Family Medical Leave Act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Bereavement Leave</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Holidays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Vacation Days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Jury Duty</w:t>
      </w:r>
    </w:p>
    <w:p w:rsidR="002E4CEE" w:rsidRDefault="002E4CEE" w:rsidP="002E4CEE">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Mileage</w:t>
      </w:r>
    </w:p>
    <w:p w:rsidR="00EC4A09" w:rsidRPr="00EC4A09" w:rsidRDefault="00EC4A09" w:rsidP="00EC4A09">
      <w:pPr>
        <w:pStyle w:val="NoSpacing"/>
        <w:ind w:left="1440"/>
        <w:rPr>
          <w:rFonts w:ascii="Times New Roman" w:hAnsi="Times New Roman" w:cs="Times New Roman"/>
          <w:sz w:val="24"/>
          <w:szCs w:val="24"/>
        </w:rPr>
      </w:pPr>
    </w:p>
    <w:p w:rsidR="002E4CEE" w:rsidRDefault="00F63B51"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SEPA</w:t>
      </w:r>
      <w:r w:rsidR="002E4CEE">
        <w:rPr>
          <w:rFonts w:ascii="Times New Roman" w:hAnsi="Times New Roman" w:cs="Times New Roman"/>
          <w:b/>
          <w:sz w:val="24"/>
          <w:szCs w:val="24"/>
        </w:rPr>
        <w:t>RATION OF 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Layoff of </w:t>
      </w:r>
      <w:r w:rsidR="00D54416" w:rsidRPr="00EC4A09">
        <w:rPr>
          <w:rFonts w:ascii="Times New Roman" w:hAnsi="Times New Roman" w:cs="Times New Roman"/>
          <w:sz w:val="24"/>
          <w:szCs w:val="24"/>
        </w:rPr>
        <w:t>Classified</w:t>
      </w:r>
      <w:r w:rsidRPr="00EC4A09">
        <w:rPr>
          <w:rFonts w:ascii="Times New Roman" w:hAnsi="Times New Roman" w:cs="Times New Roman"/>
          <w:sz w:val="24"/>
          <w:szCs w:val="24"/>
        </w:rPr>
        <w:t xml:space="preserve"> Employees</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 xml:space="preserve">At Will </w:t>
      </w:r>
      <w:r w:rsidR="00D54416" w:rsidRPr="00EC4A09">
        <w:rPr>
          <w:rFonts w:ascii="Times New Roman" w:hAnsi="Times New Roman" w:cs="Times New Roman"/>
          <w:sz w:val="24"/>
          <w:szCs w:val="24"/>
        </w:rPr>
        <w:t>Employment</w:t>
      </w:r>
    </w:p>
    <w:p w:rsidR="002E4CEE" w:rsidRPr="00EC4A09" w:rsidRDefault="002E4CEE" w:rsidP="00854ECB">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Resignation</w:t>
      </w:r>
    </w:p>
    <w:p w:rsidR="00B1083D" w:rsidRDefault="002E4CEE" w:rsidP="00B1083D">
      <w:pPr>
        <w:pStyle w:val="NoSpacing"/>
        <w:numPr>
          <w:ilvl w:val="1"/>
          <w:numId w:val="34"/>
        </w:numPr>
        <w:rPr>
          <w:rFonts w:ascii="Times New Roman" w:hAnsi="Times New Roman" w:cs="Times New Roman"/>
          <w:sz w:val="24"/>
          <w:szCs w:val="24"/>
        </w:rPr>
      </w:pPr>
      <w:r w:rsidRPr="00EC4A09">
        <w:rPr>
          <w:rFonts w:ascii="Times New Roman" w:hAnsi="Times New Roman" w:cs="Times New Roman"/>
          <w:sz w:val="24"/>
          <w:szCs w:val="24"/>
        </w:rPr>
        <w:t>Retirement</w:t>
      </w:r>
    </w:p>
    <w:p w:rsidR="00EC4A09" w:rsidRPr="00EC4A09" w:rsidRDefault="00EC4A09" w:rsidP="00EC4A09">
      <w:pPr>
        <w:pStyle w:val="NoSpacing"/>
        <w:ind w:left="1440"/>
        <w:rPr>
          <w:rFonts w:ascii="Times New Roman" w:hAnsi="Times New Roman" w:cs="Times New Roman"/>
          <w:sz w:val="24"/>
          <w:szCs w:val="24"/>
        </w:rPr>
      </w:pPr>
    </w:p>
    <w:p w:rsidR="00B1083D" w:rsidRDefault="00B1083D" w:rsidP="00854ECB">
      <w:pPr>
        <w:pStyle w:val="NoSpacing"/>
        <w:numPr>
          <w:ilvl w:val="0"/>
          <w:numId w:val="34"/>
        </w:numPr>
        <w:rPr>
          <w:rFonts w:ascii="Times New Roman" w:hAnsi="Times New Roman" w:cs="Times New Roman"/>
          <w:b/>
          <w:sz w:val="24"/>
          <w:szCs w:val="24"/>
        </w:rPr>
      </w:pPr>
      <w:r>
        <w:rPr>
          <w:rFonts w:ascii="Times New Roman" w:hAnsi="Times New Roman" w:cs="Times New Roman"/>
          <w:b/>
          <w:sz w:val="24"/>
          <w:szCs w:val="24"/>
        </w:rPr>
        <w:t>APPENDIX</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A - </w:t>
      </w:r>
      <w:r w:rsidR="007328FB" w:rsidRPr="00EC4A09">
        <w:rPr>
          <w:rFonts w:ascii="Times New Roman" w:hAnsi="Times New Roman" w:cs="Times New Roman"/>
          <w:sz w:val="24"/>
          <w:szCs w:val="24"/>
        </w:rPr>
        <w:t xml:space="preserve"> </w:t>
      </w:r>
      <w:r w:rsidR="00B1083D" w:rsidRPr="00EC4A09">
        <w:rPr>
          <w:rFonts w:ascii="Times New Roman" w:hAnsi="Times New Roman" w:cs="Times New Roman"/>
          <w:sz w:val="24"/>
          <w:szCs w:val="24"/>
        </w:rPr>
        <w:t>Eligibility</w:t>
      </w:r>
    </w:p>
    <w:p w:rsidR="00B1083D"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B - </w:t>
      </w:r>
      <w:r w:rsidR="001E2734" w:rsidRPr="00EC4A09">
        <w:rPr>
          <w:rFonts w:ascii="Times New Roman" w:hAnsi="Times New Roman" w:cs="Times New Roman"/>
          <w:sz w:val="24"/>
          <w:szCs w:val="24"/>
        </w:rPr>
        <w:t xml:space="preserve"> Classified Employee Pay Schedule</w:t>
      </w:r>
    </w:p>
    <w:p w:rsidR="001E2734" w:rsidRPr="00EC4A09"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C - </w:t>
      </w:r>
      <w:r w:rsidR="001E2734" w:rsidRPr="00EC4A09">
        <w:rPr>
          <w:rFonts w:ascii="Times New Roman" w:hAnsi="Times New Roman" w:cs="Times New Roman"/>
          <w:sz w:val="24"/>
          <w:szCs w:val="24"/>
        </w:rPr>
        <w:t xml:space="preserve"> </w:t>
      </w:r>
      <w:r w:rsidR="00983F72">
        <w:rPr>
          <w:rFonts w:ascii="Times New Roman" w:hAnsi="Times New Roman" w:cs="Times New Roman"/>
          <w:sz w:val="24"/>
          <w:szCs w:val="24"/>
        </w:rPr>
        <w:t>Seasonal Employee</w:t>
      </w:r>
    </w:p>
    <w:p w:rsidR="00E60336" w:rsidRPr="00027177" w:rsidRDefault="00FB7AFF" w:rsidP="00854ECB">
      <w:pPr>
        <w:pStyle w:val="NoSpacing"/>
        <w:numPr>
          <w:ilvl w:val="1"/>
          <w:numId w:val="34"/>
        </w:numPr>
        <w:rPr>
          <w:rFonts w:ascii="Times New Roman" w:hAnsi="Times New Roman" w:cs="Times New Roman"/>
          <w:sz w:val="24"/>
          <w:szCs w:val="24"/>
        </w:rPr>
      </w:pPr>
      <w:r>
        <w:rPr>
          <w:rFonts w:ascii="Times New Roman" w:hAnsi="Times New Roman" w:cs="Times New Roman"/>
          <w:sz w:val="24"/>
          <w:szCs w:val="24"/>
        </w:rPr>
        <w:t xml:space="preserve">APPENDIX D - </w:t>
      </w:r>
      <w:r w:rsidR="00E60336" w:rsidRPr="00027177">
        <w:rPr>
          <w:rFonts w:ascii="Times New Roman" w:hAnsi="Times New Roman" w:cs="Times New Roman"/>
          <w:sz w:val="24"/>
          <w:szCs w:val="24"/>
        </w:rPr>
        <w:t xml:space="preserve"> </w:t>
      </w:r>
      <w:r w:rsidR="00C34A55" w:rsidRPr="00027177">
        <w:rPr>
          <w:rFonts w:ascii="Times New Roman" w:hAnsi="Times New Roman" w:cs="Times New Roman"/>
          <w:sz w:val="24"/>
          <w:szCs w:val="24"/>
        </w:rPr>
        <w:t>Grandfather – Paid Days Off</w:t>
      </w:r>
    </w:p>
    <w:p w:rsidR="002F59AB" w:rsidRDefault="002F59AB" w:rsidP="002F59AB">
      <w:pPr>
        <w:pStyle w:val="NoSpacing"/>
        <w:rPr>
          <w:rFonts w:ascii="Times New Roman" w:hAnsi="Times New Roman" w:cs="Times New Roman"/>
          <w:sz w:val="24"/>
          <w:szCs w:val="24"/>
        </w:rPr>
      </w:pPr>
    </w:p>
    <w:p w:rsidR="00983F72" w:rsidRDefault="00983F72" w:rsidP="002F59AB">
      <w:pPr>
        <w:pStyle w:val="NoSpacing"/>
        <w:rPr>
          <w:rFonts w:ascii="Times New Roman" w:hAnsi="Times New Roman" w:cs="Times New Roman"/>
          <w:b/>
          <w:sz w:val="24"/>
          <w:szCs w:val="24"/>
        </w:rPr>
      </w:pPr>
    </w:p>
    <w:p w:rsidR="00270C54" w:rsidRPr="00A715F5" w:rsidRDefault="00270C54" w:rsidP="00270C54">
      <w:pPr>
        <w:pStyle w:val="NoSpacing"/>
        <w:rPr>
          <w:rFonts w:ascii="Times New Roman" w:hAnsi="Times New Roman" w:cs="Times New Roman"/>
          <w:b/>
          <w:sz w:val="24"/>
          <w:szCs w:val="24"/>
        </w:rPr>
      </w:pPr>
      <w:r w:rsidRPr="00A715F5">
        <w:rPr>
          <w:rFonts w:ascii="Times New Roman" w:hAnsi="Times New Roman" w:cs="Times New Roman"/>
          <w:b/>
          <w:sz w:val="24"/>
          <w:szCs w:val="24"/>
        </w:rPr>
        <w:t>I</w:t>
      </w:r>
      <w:r w:rsidRPr="00A715F5">
        <w:rPr>
          <w:rFonts w:ascii="Times New Roman" w:hAnsi="Times New Roman" w:cs="Times New Roman"/>
          <w:b/>
          <w:sz w:val="24"/>
          <w:szCs w:val="24"/>
        </w:rPr>
        <w:tab/>
        <w:t>DEFINITIONS</w:t>
      </w:r>
    </w:p>
    <w:p w:rsidR="00270C54" w:rsidRDefault="00270C54" w:rsidP="00270C54">
      <w:pPr>
        <w:pStyle w:val="NoSpacing"/>
        <w:ind w:left="1440" w:hanging="720"/>
        <w:rPr>
          <w:rFonts w:ascii="Times New Roman" w:hAnsi="Times New Roman" w:cs="Times New Roman"/>
          <w:sz w:val="24"/>
          <w:szCs w:val="24"/>
        </w:rPr>
      </w:pP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Regulations &amp; Policies for Classified Employees, South Dearborn Community </w:t>
      </w:r>
      <w:r w:rsidR="00CE4640">
        <w:rPr>
          <w:rFonts w:ascii="Times New Roman" w:hAnsi="Times New Roman" w:cs="Times New Roman"/>
          <w:sz w:val="24"/>
          <w:szCs w:val="24"/>
        </w:rPr>
        <w:t xml:space="preserve">School Corporation </w:t>
      </w:r>
      <w:r w:rsidR="00CE4640" w:rsidRPr="00A2513C">
        <w:rPr>
          <w:rFonts w:ascii="Times New Roman" w:hAnsi="Times New Roman" w:cs="Times New Roman"/>
          <w:color w:val="000000" w:themeColor="text1"/>
          <w:sz w:val="24"/>
          <w:szCs w:val="24"/>
        </w:rPr>
        <w:t>may be referenced</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as S</w:t>
      </w:r>
      <w:r w:rsidR="00F63B51">
        <w:rPr>
          <w:rFonts w:ascii="Times New Roman" w:hAnsi="Times New Roman" w:cs="Times New Roman"/>
          <w:sz w:val="24"/>
          <w:szCs w:val="24"/>
        </w:rPr>
        <w:t>.</w:t>
      </w:r>
      <w:r>
        <w:rPr>
          <w:rFonts w:ascii="Times New Roman" w:hAnsi="Times New Roman" w:cs="Times New Roman"/>
          <w:sz w:val="24"/>
          <w:szCs w:val="24"/>
        </w:rPr>
        <w:t>D</w:t>
      </w:r>
      <w:r w:rsidR="00F63B51">
        <w:rPr>
          <w:rFonts w:ascii="Times New Roman" w:hAnsi="Times New Roman" w:cs="Times New Roman"/>
          <w:sz w:val="24"/>
          <w:szCs w:val="24"/>
        </w:rPr>
        <w:t>.</w:t>
      </w:r>
      <w:r>
        <w:rPr>
          <w:rFonts w:ascii="Times New Roman" w:hAnsi="Times New Roman" w:cs="Times New Roman"/>
          <w:sz w:val="24"/>
          <w:szCs w:val="24"/>
        </w:rPr>
        <w:t>C</w:t>
      </w:r>
      <w:r w:rsidR="00F63B51">
        <w:rPr>
          <w:rFonts w:ascii="Times New Roman" w:hAnsi="Times New Roman" w:cs="Times New Roman"/>
          <w:sz w:val="24"/>
          <w:szCs w:val="24"/>
        </w:rPr>
        <w:t>.</w:t>
      </w:r>
      <w:r>
        <w:rPr>
          <w:rFonts w:ascii="Times New Roman" w:hAnsi="Times New Roman" w:cs="Times New Roman"/>
          <w:sz w:val="24"/>
          <w:szCs w:val="24"/>
        </w:rPr>
        <w:t>S</w:t>
      </w:r>
      <w:r w:rsidR="00F63B51">
        <w:rPr>
          <w:rFonts w:ascii="Times New Roman" w:hAnsi="Times New Roman" w:cs="Times New Roman"/>
          <w:sz w:val="24"/>
          <w:szCs w:val="24"/>
        </w:rPr>
        <w:t>.</w:t>
      </w:r>
      <w:r>
        <w:rPr>
          <w:rFonts w:ascii="Times New Roman" w:hAnsi="Times New Roman" w:cs="Times New Roman"/>
          <w:sz w:val="24"/>
          <w:szCs w:val="24"/>
        </w:rPr>
        <w:t>C.</w:t>
      </w:r>
    </w:p>
    <w:p w:rsidR="00270C54" w:rsidRDefault="00270C54" w:rsidP="00A715F5">
      <w:pPr>
        <w:pStyle w:val="NoSpacing"/>
        <w:numPr>
          <w:ilvl w:val="0"/>
          <w:numId w:val="1"/>
        </w:numPr>
        <w:rPr>
          <w:rFonts w:ascii="Times New Roman" w:hAnsi="Times New Roman" w:cs="Times New Roman"/>
          <w:sz w:val="24"/>
          <w:szCs w:val="24"/>
        </w:rPr>
      </w:pPr>
      <w:r w:rsidRPr="00A715F5">
        <w:rPr>
          <w:rFonts w:ascii="Times New Roman" w:hAnsi="Times New Roman" w:cs="Times New Roman"/>
          <w:sz w:val="24"/>
          <w:szCs w:val="24"/>
        </w:rPr>
        <w:t>In this document, Classified Employ</w:t>
      </w:r>
      <w:r w:rsidR="00927FD8">
        <w:rPr>
          <w:rFonts w:ascii="Times New Roman" w:hAnsi="Times New Roman" w:cs="Times New Roman"/>
          <w:sz w:val="24"/>
          <w:szCs w:val="24"/>
        </w:rPr>
        <w:t>ee will be defined as all</w:t>
      </w:r>
      <w:r w:rsidRPr="00A715F5">
        <w:rPr>
          <w:rFonts w:ascii="Times New Roman" w:hAnsi="Times New Roman" w:cs="Times New Roman"/>
          <w:sz w:val="24"/>
          <w:szCs w:val="24"/>
        </w:rPr>
        <w:t xml:space="preserve"> pe</w:t>
      </w:r>
      <w:r w:rsidR="00CE4640">
        <w:rPr>
          <w:rFonts w:ascii="Times New Roman" w:hAnsi="Times New Roman" w:cs="Times New Roman"/>
          <w:sz w:val="24"/>
          <w:szCs w:val="24"/>
        </w:rPr>
        <w:t>rsonnel employed by S.D.C.S.C.</w:t>
      </w:r>
      <w:r w:rsidR="00927FD8">
        <w:rPr>
          <w:rFonts w:ascii="Times New Roman" w:hAnsi="Times New Roman" w:cs="Times New Roman"/>
          <w:sz w:val="24"/>
          <w:szCs w:val="24"/>
        </w:rPr>
        <w:t xml:space="preserve"> who do not hold </w:t>
      </w:r>
      <w:r w:rsidR="00F63B51">
        <w:rPr>
          <w:rFonts w:ascii="Times New Roman" w:hAnsi="Times New Roman" w:cs="Times New Roman"/>
          <w:sz w:val="24"/>
          <w:szCs w:val="24"/>
        </w:rPr>
        <w:t xml:space="preserve">a teaching </w:t>
      </w:r>
      <w:r w:rsidR="00927FD8">
        <w:rPr>
          <w:rFonts w:ascii="Times New Roman" w:hAnsi="Times New Roman" w:cs="Times New Roman"/>
          <w:sz w:val="24"/>
          <w:szCs w:val="24"/>
        </w:rPr>
        <w:t>certification issued by the Indiana Department</w:t>
      </w:r>
      <w:r w:rsidR="00A56DFE">
        <w:rPr>
          <w:rFonts w:ascii="Times New Roman" w:hAnsi="Times New Roman" w:cs="Times New Roman"/>
          <w:sz w:val="24"/>
          <w:szCs w:val="24"/>
        </w:rPr>
        <w:t xml:space="preserve"> of </w:t>
      </w:r>
      <w:r w:rsidR="00927FD8">
        <w:rPr>
          <w:rFonts w:ascii="Times New Roman" w:hAnsi="Times New Roman" w:cs="Times New Roman"/>
          <w:sz w:val="24"/>
          <w:szCs w:val="24"/>
        </w:rPr>
        <w:t xml:space="preserve">Education </w:t>
      </w:r>
      <w:r w:rsidR="00A56DFE">
        <w:rPr>
          <w:rFonts w:ascii="Times New Roman" w:hAnsi="Times New Roman" w:cs="Times New Roman"/>
          <w:sz w:val="24"/>
          <w:szCs w:val="24"/>
        </w:rPr>
        <w:t xml:space="preserve">as a condition of employment. </w:t>
      </w:r>
      <w:r w:rsidRPr="00A715F5">
        <w:rPr>
          <w:rFonts w:ascii="Times New Roman" w:hAnsi="Times New Roman" w:cs="Times New Roman"/>
          <w:sz w:val="24"/>
          <w:szCs w:val="24"/>
        </w:rPr>
        <w:t>This document applies only to Classified Employees.</w:t>
      </w:r>
    </w:p>
    <w:p w:rsidR="00A56DFE" w:rsidRPr="00A56DFE" w:rsidRDefault="00A56DFE" w:rsidP="00A56D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purpose of this handbook is to consolidate in one document all policies, procedures, and practices that govern the pay, benefits, and working conditions of classified employees. A</w:t>
      </w:r>
      <w:r w:rsidR="00F63B51">
        <w:rPr>
          <w:rFonts w:ascii="Times New Roman" w:hAnsi="Times New Roman" w:cs="Times New Roman"/>
          <w:sz w:val="24"/>
          <w:szCs w:val="24"/>
        </w:rPr>
        <w:t>s such, the Classified Employee</w:t>
      </w:r>
      <w:r>
        <w:rPr>
          <w:rFonts w:ascii="Times New Roman" w:hAnsi="Times New Roman" w:cs="Times New Roman"/>
          <w:sz w:val="24"/>
          <w:szCs w:val="24"/>
        </w:rPr>
        <w:t xml:space="preserve"> Handbook supersedes any other documents that address the topics contained herein and is the sole source all benefits to classified employees.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This document will be reviewed annually and changes approved by the Board of School Trustees.</w:t>
      </w:r>
    </w:p>
    <w:p w:rsidR="00270C54" w:rsidRDefault="00270C54" w:rsidP="00270C5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Classified Employee policies are located on the S</w:t>
      </w:r>
      <w:r w:rsidR="000931D9">
        <w:rPr>
          <w:rFonts w:ascii="Times New Roman" w:hAnsi="Times New Roman" w:cs="Times New Roman"/>
          <w:sz w:val="24"/>
          <w:szCs w:val="24"/>
        </w:rPr>
        <w:t>.D.</w:t>
      </w:r>
      <w:r w:rsidR="00F63B51">
        <w:rPr>
          <w:rFonts w:ascii="Times New Roman" w:hAnsi="Times New Roman" w:cs="Times New Roman"/>
          <w:sz w:val="24"/>
          <w:szCs w:val="24"/>
        </w:rPr>
        <w:t>C.</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sidR="002547F0">
        <w:rPr>
          <w:rFonts w:ascii="Times New Roman" w:hAnsi="Times New Roman" w:cs="Times New Roman"/>
          <w:sz w:val="24"/>
          <w:szCs w:val="24"/>
        </w:rPr>
        <w:t xml:space="preserve"> website:</w:t>
      </w:r>
      <w:r>
        <w:rPr>
          <w:rFonts w:ascii="Times New Roman" w:hAnsi="Times New Roman" w:cs="Times New Roman"/>
          <w:sz w:val="24"/>
          <w:szCs w:val="24"/>
        </w:rPr>
        <w:t xml:space="preserve"> </w:t>
      </w:r>
      <w:hyperlink r:id="rId9" w:history="1">
        <w:r w:rsidRPr="002609B1">
          <w:rPr>
            <w:rStyle w:val="Hyperlink"/>
            <w:rFonts w:ascii="Times New Roman" w:hAnsi="Times New Roman" w:cs="Times New Roman"/>
            <w:sz w:val="24"/>
            <w:szCs w:val="24"/>
          </w:rPr>
          <w:t>www.sdcsc.k12.in.us</w:t>
        </w:r>
      </w:hyperlink>
      <w:r>
        <w:rPr>
          <w:rFonts w:ascii="Times New Roman" w:hAnsi="Times New Roman" w:cs="Times New Roman"/>
          <w:sz w:val="24"/>
          <w:szCs w:val="24"/>
        </w:rPr>
        <w:t>.</w:t>
      </w:r>
    </w:p>
    <w:p w:rsidR="0067420D" w:rsidRPr="006866DB" w:rsidRDefault="00927FD8" w:rsidP="0067420D">
      <w:pPr>
        <w:pStyle w:val="NoSpacing"/>
        <w:numPr>
          <w:ilvl w:val="0"/>
          <w:numId w:val="1"/>
        </w:numPr>
        <w:rPr>
          <w:rFonts w:ascii="Times New Roman" w:hAnsi="Times New Roman" w:cs="Times New Roman"/>
          <w:sz w:val="24"/>
          <w:szCs w:val="24"/>
        </w:rPr>
      </w:pPr>
      <w:r w:rsidRPr="006866DB">
        <w:rPr>
          <w:rFonts w:ascii="Times New Roman" w:hAnsi="Times New Roman" w:cs="Times New Roman"/>
          <w:sz w:val="24"/>
          <w:szCs w:val="24"/>
        </w:rPr>
        <w:t>Employee Classifications</w:t>
      </w:r>
    </w:p>
    <w:p w:rsidR="0067420D" w:rsidRPr="00A2513C" w:rsidRDefault="002547F0" w:rsidP="006866DB">
      <w:pPr>
        <w:pStyle w:val="NoSpacing"/>
        <w:ind w:left="1080" w:firstLine="360"/>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Employee Group:</w:t>
      </w:r>
    </w:p>
    <w:p w:rsidR="0067420D" w:rsidRDefault="00F63B51" w:rsidP="006866DB">
      <w:pPr>
        <w:pStyle w:val="NoSpacing"/>
        <w:ind w:left="1800" w:firstLine="36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 xml:space="preserve">1 </w:t>
      </w:r>
      <w:r w:rsidR="003A44F6">
        <w:rPr>
          <w:rFonts w:ascii="Times New Roman" w:hAnsi="Times New Roman" w:cs="Times New Roman"/>
          <w:sz w:val="24"/>
          <w:szCs w:val="24"/>
        </w:rPr>
        <w:tab/>
        <w:t>Clerical</w:t>
      </w:r>
      <w:r w:rsidR="00583990">
        <w:rPr>
          <w:rFonts w:ascii="Times New Roman" w:hAnsi="Times New Roman" w:cs="Times New Roman"/>
          <w:sz w:val="24"/>
          <w:szCs w:val="24"/>
        </w:rPr>
        <w:t xml:space="preserve"> – </w:t>
      </w:r>
      <w:r w:rsidR="00D70477" w:rsidRPr="006866DB">
        <w:rPr>
          <w:rFonts w:ascii="Times New Roman" w:hAnsi="Times New Roman" w:cs="Times New Roman"/>
          <w:sz w:val="24"/>
          <w:szCs w:val="24"/>
        </w:rPr>
        <w:t>All Buildings except Central Office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7420D">
        <w:rPr>
          <w:rFonts w:ascii="Times New Roman" w:hAnsi="Times New Roman" w:cs="Times New Roman"/>
          <w:sz w:val="24"/>
          <w:szCs w:val="24"/>
        </w:rPr>
        <w:t>2</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7420D">
        <w:rPr>
          <w:rFonts w:ascii="Times New Roman" w:hAnsi="Times New Roman" w:cs="Times New Roman"/>
          <w:sz w:val="24"/>
          <w:szCs w:val="24"/>
        </w:rPr>
        <w:t>School Nurse</w:t>
      </w:r>
    </w:p>
    <w:p w:rsidR="0067420D" w:rsidRDefault="00F63B51" w:rsidP="006866DB">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6866DB">
        <w:rPr>
          <w:rFonts w:ascii="Times New Roman" w:hAnsi="Times New Roman" w:cs="Times New Roman"/>
          <w:sz w:val="24"/>
          <w:szCs w:val="24"/>
        </w:rPr>
        <w:t>3</w:t>
      </w:r>
      <w:r w:rsidR="005C4284">
        <w:rPr>
          <w:rFonts w:ascii="Times New Roman" w:hAnsi="Times New Roman" w:cs="Times New Roman"/>
          <w:sz w:val="24"/>
          <w:szCs w:val="24"/>
        </w:rPr>
        <w:t xml:space="preserve"> </w:t>
      </w:r>
      <w:r w:rsidR="005C4284">
        <w:rPr>
          <w:rFonts w:ascii="Times New Roman" w:hAnsi="Times New Roman" w:cs="Times New Roman"/>
          <w:sz w:val="24"/>
          <w:szCs w:val="24"/>
        </w:rPr>
        <w:tab/>
      </w:r>
      <w:r w:rsidR="006866DB">
        <w:rPr>
          <w:rFonts w:ascii="Times New Roman" w:hAnsi="Times New Roman" w:cs="Times New Roman"/>
          <w:sz w:val="24"/>
          <w:szCs w:val="24"/>
        </w:rPr>
        <w:t>Cafeteria</w:t>
      </w:r>
    </w:p>
    <w:p w:rsidR="00854ECB" w:rsidRPr="00027177" w:rsidRDefault="00A705D0" w:rsidP="00854ECB">
      <w:pPr>
        <w:pStyle w:val="NoSpacing"/>
        <w:numPr>
          <w:ilvl w:val="0"/>
          <w:numId w:val="42"/>
        </w:numPr>
        <w:rPr>
          <w:rFonts w:ascii="Times New Roman" w:hAnsi="Times New Roman" w:cs="Times New Roman"/>
          <w:sz w:val="24"/>
          <w:szCs w:val="24"/>
        </w:rPr>
      </w:pPr>
      <w:r>
        <w:rPr>
          <w:rFonts w:ascii="Times New Roman" w:hAnsi="Times New Roman" w:cs="Times New Roman"/>
          <w:sz w:val="24"/>
          <w:szCs w:val="24"/>
        </w:rPr>
        <w:t xml:space="preserve">Head Cook </w:t>
      </w:r>
      <w:r w:rsidRPr="00027177">
        <w:rPr>
          <w:rFonts w:ascii="Times New Roman" w:hAnsi="Times New Roman" w:cs="Times New Roman"/>
          <w:sz w:val="24"/>
          <w:szCs w:val="24"/>
        </w:rPr>
        <w:t>I and II</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Cooks</w:t>
      </w:r>
    </w:p>
    <w:p w:rsidR="00854ECB" w:rsidRPr="00027177" w:rsidRDefault="00854ECB" w:rsidP="00854ECB">
      <w:pPr>
        <w:pStyle w:val="NoSpacing"/>
        <w:numPr>
          <w:ilvl w:val="0"/>
          <w:numId w:val="42"/>
        </w:numPr>
        <w:rPr>
          <w:rFonts w:ascii="Times New Roman" w:hAnsi="Times New Roman" w:cs="Times New Roman"/>
          <w:sz w:val="24"/>
          <w:szCs w:val="24"/>
        </w:rPr>
      </w:pPr>
      <w:r w:rsidRPr="00027177">
        <w:rPr>
          <w:rFonts w:ascii="Times New Roman" w:hAnsi="Times New Roman" w:cs="Times New Roman"/>
          <w:sz w:val="24"/>
          <w:szCs w:val="24"/>
        </w:rPr>
        <w:t>Cook Assistants</w:t>
      </w:r>
    </w:p>
    <w:p w:rsidR="005C4284" w:rsidRPr="00027177" w:rsidRDefault="00F63B51" w:rsidP="00F852A5">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4</w:t>
      </w:r>
      <w:r w:rsidR="005C4284" w:rsidRPr="00027177">
        <w:rPr>
          <w:rFonts w:ascii="Times New Roman" w:hAnsi="Times New Roman" w:cs="Times New Roman"/>
          <w:sz w:val="24"/>
          <w:szCs w:val="24"/>
        </w:rPr>
        <w:tab/>
        <w:t>Custodians</w:t>
      </w:r>
    </w:p>
    <w:p w:rsidR="005C4284" w:rsidRPr="00027177" w:rsidRDefault="00F63B51" w:rsidP="006866DB">
      <w:pPr>
        <w:pStyle w:val="NoSpacing"/>
        <w:ind w:left="1800" w:firstLine="36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5</w:t>
      </w:r>
      <w:r w:rsidR="005C4284" w:rsidRPr="00027177">
        <w:rPr>
          <w:rFonts w:ascii="Times New Roman" w:hAnsi="Times New Roman" w:cs="Times New Roman"/>
          <w:sz w:val="24"/>
          <w:szCs w:val="24"/>
        </w:rPr>
        <w:tab/>
        <w:t>Maintenance</w:t>
      </w:r>
    </w:p>
    <w:p w:rsidR="0067420D" w:rsidRPr="004407D6" w:rsidRDefault="00F63B51" w:rsidP="006866DB">
      <w:pPr>
        <w:pStyle w:val="NoSpacing"/>
        <w:ind w:left="1440" w:firstLine="720"/>
        <w:rPr>
          <w:rFonts w:ascii="Times New Roman" w:hAnsi="Times New Roman" w:cs="Times New Roman"/>
          <w:sz w:val="24"/>
          <w:szCs w:val="24"/>
        </w:rPr>
      </w:pPr>
      <w:r w:rsidRPr="00027177">
        <w:rPr>
          <w:rFonts w:ascii="Times New Roman" w:hAnsi="Times New Roman" w:cs="Times New Roman"/>
          <w:sz w:val="24"/>
          <w:szCs w:val="24"/>
        </w:rPr>
        <w:t xml:space="preserve"> </w:t>
      </w:r>
      <w:r w:rsidR="00F852A5" w:rsidRPr="00027177">
        <w:rPr>
          <w:rFonts w:ascii="Times New Roman" w:hAnsi="Times New Roman" w:cs="Times New Roman"/>
          <w:sz w:val="24"/>
          <w:szCs w:val="24"/>
        </w:rPr>
        <w:t>6</w:t>
      </w:r>
      <w:r w:rsidR="0067420D" w:rsidRPr="00027177">
        <w:rPr>
          <w:rFonts w:ascii="Times New Roman" w:hAnsi="Times New Roman" w:cs="Times New Roman"/>
          <w:sz w:val="24"/>
          <w:szCs w:val="24"/>
        </w:rPr>
        <w:t xml:space="preserve"> </w:t>
      </w:r>
      <w:r w:rsidR="005C4284" w:rsidRPr="00027177">
        <w:rPr>
          <w:rFonts w:ascii="Times New Roman" w:hAnsi="Times New Roman" w:cs="Times New Roman"/>
          <w:sz w:val="24"/>
          <w:szCs w:val="24"/>
        </w:rPr>
        <w:tab/>
      </w:r>
      <w:r w:rsidR="00854ECB" w:rsidRPr="004407D6">
        <w:rPr>
          <w:rFonts w:ascii="Times New Roman" w:hAnsi="Times New Roman" w:cs="Times New Roman"/>
          <w:sz w:val="24"/>
          <w:szCs w:val="24"/>
        </w:rPr>
        <w:t>Paraprofessionals</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ROD Paraprofessionals</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Title 1 Paraprofessionals</w:t>
      </w:r>
    </w:p>
    <w:p w:rsidR="00854ECB" w:rsidRPr="004407D6" w:rsidRDefault="00A705D0"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Media Assistant I and II</w:t>
      </w:r>
    </w:p>
    <w:p w:rsidR="00A705D0" w:rsidRPr="004407D6" w:rsidRDefault="00A705D0"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Technology Assistant</w:t>
      </w:r>
    </w:p>
    <w:p w:rsidR="00854ECB" w:rsidRPr="004407D6" w:rsidRDefault="00854ECB" w:rsidP="00854ECB">
      <w:pPr>
        <w:pStyle w:val="NoSpacing"/>
        <w:numPr>
          <w:ilvl w:val="0"/>
          <w:numId w:val="41"/>
        </w:numPr>
        <w:rPr>
          <w:rFonts w:ascii="Times New Roman" w:hAnsi="Times New Roman" w:cs="Times New Roman"/>
          <w:sz w:val="24"/>
          <w:szCs w:val="24"/>
        </w:rPr>
      </w:pPr>
      <w:r w:rsidRPr="004407D6">
        <w:rPr>
          <w:rFonts w:ascii="Times New Roman" w:hAnsi="Times New Roman" w:cs="Times New Roman"/>
          <w:sz w:val="24"/>
          <w:szCs w:val="24"/>
        </w:rPr>
        <w:t>Corporation Paraprofessionals</w:t>
      </w:r>
    </w:p>
    <w:p w:rsidR="00F852A5" w:rsidRPr="004407D6" w:rsidRDefault="00F63B51"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 xml:space="preserve"> </w:t>
      </w:r>
      <w:r w:rsidR="00854ECB" w:rsidRPr="004407D6">
        <w:rPr>
          <w:rFonts w:ascii="Times New Roman" w:hAnsi="Times New Roman" w:cs="Times New Roman"/>
          <w:sz w:val="24"/>
          <w:szCs w:val="24"/>
        </w:rPr>
        <w:t>7</w:t>
      </w:r>
      <w:r w:rsidR="00F852A5" w:rsidRPr="004407D6">
        <w:rPr>
          <w:rFonts w:ascii="Times New Roman" w:hAnsi="Times New Roman" w:cs="Times New Roman"/>
          <w:sz w:val="24"/>
          <w:szCs w:val="24"/>
        </w:rPr>
        <w:tab/>
        <w:t>Resource Officer</w:t>
      </w:r>
    </w:p>
    <w:p w:rsidR="00F852A5" w:rsidRPr="004407D6" w:rsidRDefault="00F63B51"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 xml:space="preserve"> </w:t>
      </w:r>
      <w:r w:rsidR="00854ECB" w:rsidRPr="004407D6">
        <w:rPr>
          <w:rFonts w:ascii="Times New Roman" w:hAnsi="Times New Roman" w:cs="Times New Roman"/>
          <w:sz w:val="24"/>
          <w:szCs w:val="24"/>
        </w:rPr>
        <w:t>8</w:t>
      </w:r>
      <w:r w:rsidR="00F852A5" w:rsidRPr="004407D6">
        <w:rPr>
          <w:rFonts w:ascii="Times New Roman" w:hAnsi="Times New Roman" w:cs="Times New Roman"/>
          <w:sz w:val="24"/>
          <w:szCs w:val="24"/>
        </w:rPr>
        <w:tab/>
      </w:r>
      <w:r w:rsidR="00A66722" w:rsidRPr="004407D6">
        <w:rPr>
          <w:rFonts w:ascii="Times New Roman" w:hAnsi="Times New Roman" w:cs="Times New Roman"/>
          <w:sz w:val="24"/>
          <w:szCs w:val="24"/>
        </w:rPr>
        <w:t>Connect Counselor</w:t>
      </w:r>
    </w:p>
    <w:p w:rsidR="00583990" w:rsidRPr="004407D6" w:rsidRDefault="00F63B51"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 xml:space="preserve"> </w:t>
      </w:r>
      <w:r w:rsidR="00854ECB" w:rsidRPr="004407D6">
        <w:rPr>
          <w:rFonts w:ascii="Times New Roman" w:hAnsi="Times New Roman" w:cs="Times New Roman"/>
          <w:sz w:val="24"/>
          <w:szCs w:val="24"/>
        </w:rPr>
        <w:t>9</w:t>
      </w:r>
      <w:r w:rsidR="00583990" w:rsidRPr="004407D6">
        <w:rPr>
          <w:rFonts w:ascii="Times New Roman" w:hAnsi="Times New Roman" w:cs="Times New Roman"/>
          <w:sz w:val="24"/>
          <w:szCs w:val="24"/>
        </w:rPr>
        <w:tab/>
        <w:t>Corporation Bus Drivers</w:t>
      </w:r>
    </w:p>
    <w:p w:rsidR="00F63B51" w:rsidRPr="004407D6" w:rsidRDefault="00F63B51" w:rsidP="00F63B51">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10</w:t>
      </w:r>
      <w:r w:rsidRPr="004407D6">
        <w:rPr>
          <w:rFonts w:ascii="Times New Roman" w:hAnsi="Times New Roman" w:cs="Times New Roman"/>
          <w:sz w:val="24"/>
          <w:szCs w:val="24"/>
        </w:rPr>
        <w:tab/>
        <w:t>Data Coordinator</w:t>
      </w:r>
    </w:p>
    <w:p w:rsidR="00F63B51" w:rsidRPr="004407D6" w:rsidRDefault="00AC541E" w:rsidP="00F63B51">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11</w:t>
      </w:r>
      <w:r w:rsidR="00F63B51" w:rsidRPr="004407D6">
        <w:rPr>
          <w:rFonts w:ascii="Times New Roman" w:hAnsi="Times New Roman" w:cs="Times New Roman"/>
          <w:sz w:val="24"/>
          <w:szCs w:val="24"/>
        </w:rPr>
        <w:tab/>
        <w:t>Speech Assistant</w:t>
      </w:r>
      <w:r w:rsidR="00F63B51" w:rsidRPr="004407D6">
        <w:rPr>
          <w:rFonts w:ascii="Times New Roman" w:hAnsi="Times New Roman" w:cs="Times New Roman"/>
          <w:sz w:val="24"/>
          <w:szCs w:val="24"/>
        </w:rPr>
        <w:tab/>
      </w:r>
    </w:p>
    <w:p w:rsidR="00A56DFE" w:rsidRPr="004407D6" w:rsidRDefault="00F852A5" w:rsidP="006866DB">
      <w:pPr>
        <w:pStyle w:val="NoSpacing"/>
        <w:ind w:left="1440" w:firstLine="720"/>
        <w:rPr>
          <w:rFonts w:ascii="Times New Roman" w:hAnsi="Times New Roman" w:cs="Times New Roman"/>
          <w:sz w:val="24"/>
          <w:szCs w:val="24"/>
        </w:rPr>
      </w:pPr>
      <w:r w:rsidRPr="004407D6">
        <w:rPr>
          <w:rFonts w:ascii="Times New Roman" w:hAnsi="Times New Roman" w:cs="Times New Roman"/>
          <w:sz w:val="24"/>
          <w:szCs w:val="24"/>
        </w:rPr>
        <w:t>1</w:t>
      </w:r>
      <w:r w:rsidR="00AC541E" w:rsidRPr="004407D6">
        <w:rPr>
          <w:rFonts w:ascii="Times New Roman" w:hAnsi="Times New Roman" w:cs="Times New Roman"/>
          <w:sz w:val="24"/>
          <w:szCs w:val="24"/>
        </w:rPr>
        <w:t>2</w:t>
      </w:r>
      <w:r w:rsidR="006866DB" w:rsidRPr="004407D6">
        <w:rPr>
          <w:rFonts w:ascii="Times New Roman" w:hAnsi="Times New Roman" w:cs="Times New Roman"/>
          <w:sz w:val="24"/>
          <w:szCs w:val="24"/>
        </w:rPr>
        <w:tab/>
        <w:t>Substitutes</w:t>
      </w:r>
    </w:p>
    <w:p w:rsidR="00867DBF" w:rsidRPr="00BA02B4" w:rsidRDefault="002702C8" w:rsidP="00867DBF">
      <w:pPr>
        <w:pStyle w:val="NoSpacing"/>
        <w:numPr>
          <w:ilvl w:val="0"/>
          <w:numId w:val="1"/>
        </w:numPr>
        <w:rPr>
          <w:rFonts w:ascii="Times New Roman" w:hAnsi="Times New Roman" w:cs="Times New Roman"/>
          <w:sz w:val="24"/>
          <w:szCs w:val="24"/>
        </w:rPr>
      </w:pPr>
      <w:r w:rsidRPr="00BA02B4">
        <w:rPr>
          <w:rFonts w:ascii="Times New Roman" w:hAnsi="Times New Roman" w:cs="Times New Roman"/>
          <w:sz w:val="24"/>
          <w:szCs w:val="24"/>
        </w:rPr>
        <w:t>Scheduled Work Shifts</w:t>
      </w:r>
    </w:p>
    <w:p w:rsidR="002702C8" w:rsidRPr="00BA02B4"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1. </w:t>
      </w:r>
      <w:r w:rsidR="00F77656" w:rsidRPr="00BA02B4">
        <w:rPr>
          <w:rFonts w:ascii="Times New Roman" w:hAnsi="Times New Roman" w:cs="Times New Roman"/>
          <w:sz w:val="24"/>
          <w:szCs w:val="24"/>
        </w:rPr>
        <w:t xml:space="preserve">Certain employee classifications such as: custodians, maintenance, some bus drivers and cafeteria staff </w:t>
      </w:r>
      <w:r w:rsidR="00C60B6C" w:rsidRPr="00BA02B4">
        <w:rPr>
          <w:rFonts w:ascii="Times New Roman" w:hAnsi="Times New Roman" w:cs="Times New Roman"/>
          <w:sz w:val="24"/>
          <w:szCs w:val="24"/>
        </w:rPr>
        <w:t xml:space="preserve">are required to </w:t>
      </w:r>
      <w:r w:rsidR="002702C8" w:rsidRPr="00BA02B4">
        <w:rPr>
          <w:rFonts w:ascii="Times New Roman" w:hAnsi="Times New Roman" w:cs="Times New Roman"/>
          <w:sz w:val="24"/>
          <w:szCs w:val="24"/>
        </w:rPr>
        <w:t xml:space="preserve">adhere to the posted schedule for their specific position. </w:t>
      </w:r>
    </w:p>
    <w:p w:rsidR="00C60B6C" w:rsidRPr="008D3BA1" w:rsidRDefault="00867DBF" w:rsidP="00867DBF">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2. </w:t>
      </w:r>
      <w:r w:rsidR="00C60B6C" w:rsidRPr="00BA02B4">
        <w:rPr>
          <w:rFonts w:ascii="Times New Roman" w:hAnsi="Times New Roman" w:cs="Times New Roman"/>
          <w:sz w:val="24"/>
          <w:szCs w:val="24"/>
        </w:rPr>
        <w:t xml:space="preserve">Time sheets are to be completed </w:t>
      </w:r>
      <w:r w:rsidR="002702C8" w:rsidRPr="00BA02B4">
        <w:rPr>
          <w:rFonts w:ascii="Times New Roman" w:hAnsi="Times New Roman" w:cs="Times New Roman"/>
          <w:sz w:val="24"/>
          <w:szCs w:val="24"/>
        </w:rPr>
        <w:t xml:space="preserve">if the time worked is less </w:t>
      </w:r>
      <w:r w:rsidR="00D226E4" w:rsidRPr="002C55CB">
        <w:rPr>
          <w:rFonts w:ascii="Times New Roman" w:hAnsi="Times New Roman" w:cs="Times New Roman"/>
          <w:sz w:val="24"/>
          <w:szCs w:val="24"/>
        </w:rPr>
        <w:t xml:space="preserve">or more </w:t>
      </w:r>
      <w:r w:rsidR="002702C8" w:rsidRPr="00BA02B4">
        <w:rPr>
          <w:rFonts w:ascii="Times New Roman" w:hAnsi="Times New Roman" w:cs="Times New Roman"/>
          <w:sz w:val="24"/>
          <w:szCs w:val="24"/>
        </w:rPr>
        <w:t>than the posted schedule time for that staff member</w:t>
      </w:r>
    </w:p>
    <w:p w:rsidR="003229AC" w:rsidRDefault="00867DBF" w:rsidP="003229AC">
      <w:pPr>
        <w:pStyle w:val="NoSpacing"/>
        <w:ind w:left="1080"/>
        <w:rPr>
          <w:rFonts w:ascii="Times New Roman" w:hAnsi="Times New Roman" w:cs="Times New Roman"/>
          <w:sz w:val="24"/>
          <w:szCs w:val="24"/>
        </w:rPr>
      </w:pPr>
      <w:r w:rsidRPr="00F258BC">
        <w:rPr>
          <w:rFonts w:ascii="Times New Roman" w:hAnsi="Times New Roman" w:cs="Times New Roman"/>
          <w:sz w:val="24"/>
          <w:szCs w:val="24"/>
        </w:rPr>
        <w:lastRenderedPageBreak/>
        <w:t>3</w:t>
      </w:r>
      <w:r w:rsidRPr="002C55CB">
        <w:rPr>
          <w:rFonts w:ascii="Times New Roman" w:hAnsi="Times New Roman" w:cs="Times New Roman"/>
          <w:sz w:val="24"/>
          <w:szCs w:val="24"/>
        </w:rPr>
        <w:t xml:space="preserve">. </w:t>
      </w:r>
      <w:r w:rsidR="002702C8" w:rsidRPr="002C55CB">
        <w:rPr>
          <w:rFonts w:ascii="Times New Roman" w:hAnsi="Times New Roman" w:cs="Times New Roman"/>
          <w:sz w:val="24"/>
          <w:szCs w:val="24"/>
        </w:rPr>
        <w:t>Overtime</w:t>
      </w:r>
      <w:r w:rsidR="0004627C" w:rsidRPr="002C55CB">
        <w:rPr>
          <w:rFonts w:ascii="Times New Roman" w:hAnsi="Times New Roman" w:cs="Times New Roman"/>
          <w:sz w:val="24"/>
          <w:szCs w:val="24"/>
        </w:rPr>
        <w:t xml:space="preserve"> is to be approved prior to overtime taking place.  S</w:t>
      </w:r>
      <w:r w:rsidR="00673ADE" w:rsidRPr="002C55CB">
        <w:rPr>
          <w:rFonts w:ascii="Times New Roman" w:hAnsi="Times New Roman" w:cs="Times New Roman"/>
          <w:sz w:val="24"/>
          <w:szCs w:val="24"/>
        </w:rPr>
        <w:t xml:space="preserve">taff must complete </w:t>
      </w:r>
      <w:r w:rsidR="003229AC" w:rsidRPr="002C55CB">
        <w:rPr>
          <w:rFonts w:ascii="Times New Roman" w:hAnsi="Times New Roman" w:cs="Times New Roman"/>
          <w:sz w:val="24"/>
          <w:szCs w:val="24"/>
        </w:rPr>
        <w:t>the</w:t>
      </w:r>
      <w:r w:rsidR="00673ADE" w:rsidRPr="002C55CB">
        <w:rPr>
          <w:rFonts w:ascii="Times New Roman" w:hAnsi="Times New Roman" w:cs="Times New Roman"/>
          <w:sz w:val="24"/>
          <w:szCs w:val="24"/>
        </w:rPr>
        <w:t xml:space="preserve"> </w:t>
      </w:r>
      <w:r w:rsidR="003229AC" w:rsidRPr="002C55CB">
        <w:rPr>
          <w:rFonts w:ascii="Times New Roman" w:hAnsi="Times New Roman" w:cs="Times New Roman"/>
          <w:sz w:val="24"/>
          <w:szCs w:val="24"/>
        </w:rPr>
        <w:t>Employee Overtime Notification Overtime</w:t>
      </w:r>
      <w:r w:rsidR="0004627C" w:rsidRPr="002C55CB">
        <w:rPr>
          <w:rFonts w:ascii="Times New Roman" w:hAnsi="Times New Roman" w:cs="Times New Roman"/>
          <w:sz w:val="24"/>
          <w:szCs w:val="24"/>
        </w:rPr>
        <w:t>/Additional Time Reporting Form along with an updated h</w:t>
      </w:r>
      <w:r w:rsidR="003229AC" w:rsidRPr="002C55CB">
        <w:rPr>
          <w:rFonts w:ascii="Times New Roman" w:hAnsi="Times New Roman" w:cs="Times New Roman"/>
          <w:sz w:val="24"/>
          <w:szCs w:val="24"/>
        </w:rPr>
        <w:t xml:space="preserve">ourly </w:t>
      </w:r>
      <w:r w:rsidR="0004627C" w:rsidRPr="002C55CB">
        <w:rPr>
          <w:rFonts w:ascii="Times New Roman" w:hAnsi="Times New Roman" w:cs="Times New Roman"/>
          <w:sz w:val="24"/>
          <w:szCs w:val="24"/>
        </w:rPr>
        <w:t>time sheet</w:t>
      </w:r>
      <w:r w:rsidR="003229AC" w:rsidRPr="002C55CB">
        <w:rPr>
          <w:rFonts w:ascii="Times New Roman" w:hAnsi="Times New Roman" w:cs="Times New Roman"/>
          <w:sz w:val="24"/>
          <w:szCs w:val="24"/>
        </w:rPr>
        <w:t xml:space="preserve"> form.</w:t>
      </w:r>
    </w:p>
    <w:p w:rsidR="002547F0" w:rsidRPr="00A2513C" w:rsidRDefault="002547F0" w:rsidP="003229AC">
      <w:pPr>
        <w:pStyle w:val="NoSpacing"/>
        <w:ind w:left="1080"/>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4. Completed forms are to be provided to Human Resources for processing.</w:t>
      </w:r>
    </w:p>
    <w:p w:rsidR="00924374" w:rsidRPr="00F258BC" w:rsidRDefault="00924374" w:rsidP="002F59AB">
      <w:pPr>
        <w:pStyle w:val="NoSpacing"/>
        <w:ind w:left="1080"/>
        <w:rPr>
          <w:rFonts w:ascii="Times New Roman" w:hAnsi="Times New Roman" w:cs="Times New Roman"/>
          <w:sz w:val="24"/>
          <w:szCs w:val="24"/>
        </w:rPr>
      </w:pPr>
    </w:p>
    <w:p w:rsidR="00270C54" w:rsidRDefault="00196159" w:rsidP="00270C54">
      <w:pPr>
        <w:pStyle w:val="NoSpacing"/>
        <w:rPr>
          <w:rFonts w:ascii="Times New Roman" w:hAnsi="Times New Roman" w:cs="Times New Roman"/>
          <w:b/>
          <w:sz w:val="24"/>
          <w:szCs w:val="24"/>
        </w:rPr>
      </w:pPr>
      <w:r>
        <w:rPr>
          <w:rFonts w:ascii="Times New Roman" w:hAnsi="Times New Roman" w:cs="Times New Roman"/>
          <w:b/>
          <w:sz w:val="24"/>
          <w:szCs w:val="24"/>
        </w:rPr>
        <w:t>I</w:t>
      </w:r>
      <w:r w:rsidR="00270C54" w:rsidRPr="00A715F5">
        <w:rPr>
          <w:rFonts w:ascii="Times New Roman" w:hAnsi="Times New Roman" w:cs="Times New Roman"/>
          <w:b/>
          <w:sz w:val="24"/>
          <w:szCs w:val="24"/>
        </w:rPr>
        <w:t>I.</w:t>
      </w:r>
      <w:r w:rsidR="00270C54" w:rsidRPr="00A715F5">
        <w:rPr>
          <w:rFonts w:ascii="Times New Roman" w:hAnsi="Times New Roman" w:cs="Times New Roman"/>
          <w:b/>
          <w:sz w:val="24"/>
          <w:szCs w:val="24"/>
        </w:rPr>
        <w:tab/>
        <w:t>GENERAL</w:t>
      </w:r>
    </w:p>
    <w:p w:rsidR="003F56D7" w:rsidRPr="00A715F5" w:rsidRDefault="003F56D7" w:rsidP="00270C54">
      <w:pPr>
        <w:pStyle w:val="NoSpacing"/>
        <w:rPr>
          <w:rFonts w:ascii="Times New Roman" w:hAnsi="Times New Roman" w:cs="Times New Roman"/>
          <w:b/>
          <w:sz w:val="24"/>
          <w:szCs w:val="24"/>
        </w:rPr>
      </w:pPr>
    </w:p>
    <w:p w:rsidR="00270C54" w:rsidRDefault="00270C54" w:rsidP="00270C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NON-DISCRIMINATION CLAUSE:</w:t>
      </w:r>
    </w:p>
    <w:p w:rsidR="00CA6656" w:rsidRDefault="00270C54"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is the policy of the South Dearborn Community Schools to comply with the Indiana Civil Rights Act (I.C. 22-9-1), I.C. 20</w:t>
      </w:r>
      <w:r w:rsidR="00CA6656">
        <w:rPr>
          <w:rFonts w:ascii="Times New Roman" w:hAnsi="Times New Roman" w:cs="Times New Roman"/>
          <w:sz w:val="24"/>
          <w:szCs w:val="24"/>
        </w:rPr>
        <w:t>-8.1-2, Title VI and VII of the Civil Rights Act of 1964, the Equal Pay Act of 1973, Title IX (1972 Education Amendments), Section 504 of the Rehabilitation Act of 1973, the Americans with Disabilities Act of 1992, the Fami</w:t>
      </w:r>
      <w:r w:rsidR="009A276D">
        <w:rPr>
          <w:rFonts w:ascii="Times New Roman" w:hAnsi="Times New Roman" w:cs="Times New Roman"/>
          <w:sz w:val="24"/>
          <w:szCs w:val="24"/>
        </w:rPr>
        <w:t>ly Medical Leave Act and other a</w:t>
      </w:r>
      <w:r w:rsidR="00CA6656">
        <w:rPr>
          <w:rFonts w:ascii="Times New Roman" w:hAnsi="Times New Roman" w:cs="Times New Roman"/>
          <w:sz w:val="24"/>
          <w:szCs w:val="24"/>
        </w:rPr>
        <w:t>pplicable State and Federal Statutes.  South Dearborn Community Schools further assures that it will not discriminate against any person on the basis of race, color, religion, sex, national origin, age, or disability nor will anyone be denied the benefits of, or be otherwise subjected to discrimination in admission or access to, or treatment or employment in the conduct of its educational programs and activities and the operation of its facilities.</w:t>
      </w:r>
    </w:p>
    <w:p w:rsidR="00CA6656" w:rsidRDefault="00CA6656"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keeping with the 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w:t>
      </w:r>
      <w:r w:rsidR="00770A1F">
        <w:rPr>
          <w:rFonts w:ascii="Times New Roman" w:hAnsi="Times New Roman" w:cs="Times New Roman"/>
          <w:sz w:val="24"/>
          <w:szCs w:val="24"/>
        </w:rPr>
        <w:t>Board of School Trustee</w:t>
      </w:r>
      <w:r>
        <w:rPr>
          <w:rFonts w:ascii="Times New Roman" w:hAnsi="Times New Roman" w:cs="Times New Roman"/>
          <w:sz w:val="24"/>
          <w:szCs w:val="24"/>
        </w:rPr>
        <w:t xml:space="preserve">’s commitment and requirements of the law, the </w:t>
      </w:r>
      <w:r w:rsidR="000931D9">
        <w:rPr>
          <w:rFonts w:ascii="Times New Roman" w:hAnsi="Times New Roman" w:cs="Times New Roman"/>
          <w:sz w:val="24"/>
          <w:szCs w:val="24"/>
        </w:rPr>
        <w:t xml:space="preserve">S.D.C.S.C. </w:t>
      </w:r>
      <w:r>
        <w:rPr>
          <w:rFonts w:ascii="Times New Roman" w:hAnsi="Times New Roman" w:cs="Times New Roman"/>
          <w:sz w:val="24"/>
          <w:szCs w:val="24"/>
        </w:rPr>
        <w:t>Board of School Trustees and staff will strive to remove any vestige of discrimination in employment, assignment, and promotion of staff; in educational programs, services and opportunities offered students; in location and use of facilities; and in educational materials.</w:t>
      </w:r>
    </w:p>
    <w:p w:rsidR="00CA6656" w:rsidRDefault="0067420D" w:rsidP="00270C5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Inquiries</w:t>
      </w:r>
      <w:r w:rsidR="00CA6656">
        <w:rPr>
          <w:rFonts w:ascii="Times New Roman" w:hAnsi="Times New Roman" w:cs="Times New Roman"/>
          <w:sz w:val="24"/>
          <w:szCs w:val="24"/>
        </w:rPr>
        <w:t xml:space="preserve"> regarding compliance with Title IX, Section 504 or the Americans with Disabilities Act, or limited English proficiency should be directed to the </w:t>
      </w:r>
      <w:r w:rsidR="00F63B51">
        <w:rPr>
          <w:rFonts w:ascii="Times New Roman" w:hAnsi="Times New Roman" w:cs="Times New Roman"/>
          <w:sz w:val="24"/>
          <w:szCs w:val="24"/>
        </w:rPr>
        <w:t>Superintendent</w:t>
      </w:r>
      <w:r w:rsidR="00CA6656">
        <w:rPr>
          <w:rFonts w:ascii="Times New Roman" w:hAnsi="Times New Roman" w:cs="Times New Roman"/>
          <w:sz w:val="24"/>
          <w:szCs w:val="24"/>
        </w:rPr>
        <w:t xml:space="preserve"> of South Dearborn Community School Corporation, 6109 Squire Place, Aurora, IN  47001</w:t>
      </w:r>
      <w:r w:rsidR="00F63B51">
        <w:rPr>
          <w:rFonts w:ascii="Times New Roman" w:hAnsi="Times New Roman" w:cs="Times New Roman"/>
          <w:sz w:val="24"/>
          <w:szCs w:val="24"/>
        </w:rPr>
        <w:t xml:space="preserve"> or by phone to </w:t>
      </w:r>
      <w:r w:rsidR="003B6B64">
        <w:rPr>
          <w:rFonts w:ascii="Times New Roman" w:hAnsi="Times New Roman" w:cs="Times New Roman"/>
          <w:sz w:val="24"/>
          <w:szCs w:val="24"/>
        </w:rPr>
        <w:t xml:space="preserve">the Superintendent’s office at </w:t>
      </w:r>
      <w:r w:rsidR="00F63B51">
        <w:rPr>
          <w:rFonts w:ascii="Times New Roman" w:hAnsi="Times New Roman" w:cs="Times New Roman"/>
          <w:sz w:val="24"/>
          <w:szCs w:val="24"/>
        </w:rPr>
        <w:t>812</w:t>
      </w:r>
      <w:r w:rsidR="003B6B64">
        <w:rPr>
          <w:rFonts w:ascii="Times New Roman" w:hAnsi="Times New Roman" w:cs="Times New Roman"/>
          <w:sz w:val="24"/>
          <w:szCs w:val="24"/>
        </w:rPr>
        <w:t>.926.</w:t>
      </w:r>
      <w:r w:rsidR="00F63B51">
        <w:rPr>
          <w:rFonts w:ascii="Times New Roman" w:hAnsi="Times New Roman" w:cs="Times New Roman"/>
          <w:sz w:val="24"/>
          <w:szCs w:val="24"/>
        </w:rPr>
        <w:t xml:space="preserve">2090. Inquiries can also be directed to the </w:t>
      </w:r>
      <w:r w:rsidR="00CA6656">
        <w:rPr>
          <w:rFonts w:ascii="Times New Roman" w:hAnsi="Times New Roman" w:cs="Times New Roman"/>
          <w:sz w:val="24"/>
          <w:szCs w:val="24"/>
        </w:rPr>
        <w:t>Office for Civil Rights, Washington D.C.</w:t>
      </w:r>
      <w:r w:rsidR="00F63B51">
        <w:rPr>
          <w:rFonts w:ascii="Times New Roman" w:hAnsi="Times New Roman" w:cs="Times New Roman"/>
          <w:sz w:val="24"/>
          <w:szCs w:val="24"/>
        </w:rPr>
        <w:t xml:space="preserve"> at 800.368.1019.</w:t>
      </w:r>
    </w:p>
    <w:p w:rsidR="00E26F03" w:rsidRPr="00BA02B4" w:rsidRDefault="00E26F03" w:rsidP="00E26F03">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HARASSMENT/ANTI-BULLYING POLICY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1.   It is the policy of the South Dearborn Community Schools to provide a work environment that is free from harassment and/or bullying. South Dearborn Community Schools prohibits harassment and/or bullying based on pregnancy, childbirth, medical conditions, race, religious creed, color, national origin, physical or mental disability, marital status, age, sex. This conduct is prohibited in any form at the workplace, at work-related functions or outside of work IF it relates to the school.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2.  Types of prohibited harassment and/or bullying may include but not limited to:</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a. offensive language, either written or verbal</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b. explicit or degrading verbal comments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c. nonverbal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staring, leering or giving inappropriate gifts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d. physical conduct;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touching or assault</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e. visual images</w:t>
      </w:r>
    </w:p>
    <w:p w:rsidR="00FA1986" w:rsidRPr="00BA02B4" w:rsidRDefault="00FA1986" w:rsidP="003B6B64">
      <w:pPr>
        <w:pStyle w:val="NoSpacing"/>
        <w:ind w:left="2250" w:hanging="210"/>
        <w:rPr>
          <w:rFonts w:ascii="Times New Roman" w:hAnsi="Times New Roman" w:cs="Times New Roman"/>
          <w:sz w:val="24"/>
          <w:szCs w:val="24"/>
        </w:rPr>
      </w:pPr>
      <w:r w:rsidRPr="00BA02B4">
        <w:rPr>
          <w:rFonts w:ascii="Times New Roman" w:hAnsi="Times New Roman" w:cs="Times New Roman"/>
          <w:sz w:val="24"/>
          <w:szCs w:val="24"/>
        </w:rPr>
        <w:t>f. unwelcome advances; i</w:t>
      </w:r>
      <w:r w:rsidR="002D5C9B">
        <w:rPr>
          <w:rFonts w:ascii="Times New Roman" w:hAnsi="Times New Roman" w:cs="Times New Roman"/>
          <w:sz w:val="24"/>
          <w:szCs w:val="24"/>
        </w:rPr>
        <w:t>.</w:t>
      </w:r>
      <w:r w:rsidRPr="00BA02B4">
        <w:rPr>
          <w:rFonts w:ascii="Times New Roman" w:hAnsi="Times New Roman" w:cs="Times New Roman"/>
          <w:sz w:val="24"/>
          <w:szCs w:val="24"/>
        </w:rPr>
        <w:t>e</w:t>
      </w:r>
      <w:r w:rsidR="002D5C9B">
        <w:rPr>
          <w:rFonts w:ascii="Times New Roman" w:hAnsi="Times New Roman" w:cs="Times New Roman"/>
          <w:sz w:val="24"/>
          <w:szCs w:val="24"/>
        </w:rPr>
        <w:t>.</w:t>
      </w:r>
      <w:r w:rsidRPr="00BA02B4">
        <w:rPr>
          <w:rFonts w:ascii="Times New Roman" w:hAnsi="Times New Roman" w:cs="Times New Roman"/>
          <w:sz w:val="24"/>
          <w:szCs w:val="24"/>
        </w:rPr>
        <w:t xml:space="preserve">, requests for sexual favors, any verbal or </w:t>
      </w:r>
      <w:r w:rsidR="003B6B64">
        <w:rPr>
          <w:rFonts w:ascii="Times New Roman" w:hAnsi="Times New Roman" w:cs="Times New Roman"/>
          <w:sz w:val="24"/>
          <w:szCs w:val="24"/>
        </w:rPr>
        <w:t xml:space="preserve">        </w:t>
      </w:r>
      <w:r w:rsidRPr="00BA02B4">
        <w:rPr>
          <w:rFonts w:ascii="Times New Roman" w:hAnsi="Times New Roman" w:cs="Times New Roman"/>
          <w:sz w:val="24"/>
          <w:szCs w:val="24"/>
        </w:rPr>
        <w:t>physical conduct of a sexual nature; unwelcome flirtation</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lastRenderedPageBreak/>
        <w:t>3.  If an employee is either harassed or bullied</w:t>
      </w:r>
      <w:r w:rsidR="008D3BA1" w:rsidRPr="00BA02B4">
        <w:rPr>
          <w:rFonts w:ascii="Times New Roman" w:hAnsi="Times New Roman" w:cs="Times New Roman"/>
          <w:sz w:val="24"/>
          <w:szCs w:val="24"/>
        </w:rPr>
        <w:t>,</w:t>
      </w:r>
      <w:r w:rsidRPr="00BA02B4">
        <w:rPr>
          <w:rFonts w:ascii="Times New Roman" w:hAnsi="Times New Roman" w:cs="Times New Roman"/>
          <w:sz w:val="24"/>
          <w:szCs w:val="24"/>
        </w:rPr>
        <w:t xml:space="preserve"> or sees </w:t>
      </w:r>
      <w:r w:rsidR="008D3BA1" w:rsidRPr="00BA02B4">
        <w:rPr>
          <w:rFonts w:ascii="Times New Roman" w:hAnsi="Times New Roman" w:cs="Times New Roman"/>
          <w:sz w:val="24"/>
          <w:szCs w:val="24"/>
        </w:rPr>
        <w:t>an employee harassed or bullied, please refer to the following</w:t>
      </w:r>
      <w:r w:rsidRPr="00BA02B4">
        <w:rPr>
          <w:rFonts w:ascii="Times New Roman" w:hAnsi="Times New Roman" w:cs="Times New Roman"/>
          <w:sz w:val="24"/>
          <w:szCs w:val="24"/>
        </w:rPr>
        <w:t xml:space="preserve"> procedures:</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                a. report to building administrator immediately</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ab/>
        <w:t xml:space="preserve">          b. complete S.D.C.S.C. Harassment Reporting Tool form 1662</w:t>
      </w:r>
    </w:p>
    <w:p w:rsidR="00FA1986" w:rsidRPr="00BA02B4" w:rsidRDefault="008D3BA1"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4.  </w:t>
      </w:r>
      <w:r w:rsidR="00FA1986" w:rsidRPr="00BA02B4">
        <w:rPr>
          <w:rFonts w:ascii="Times New Roman" w:hAnsi="Times New Roman" w:cs="Times New Roman"/>
          <w:sz w:val="24"/>
          <w:szCs w:val="24"/>
        </w:rPr>
        <w:t>S.D.C.S.C. will investigate and resolve complaints as confidential where appropriate and possible.</w:t>
      </w:r>
    </w:p>
    <w:p w:rsidR="00FA1986" w:rsidRPr="00BA02B4" w:rsidRDefault="00FA1986" w:rsidP="00FA1986">
      <w:pPr>
        <w:pStyle w:val="NoSpacing"/>
        <w:ind w:left="1080"/>
        <w:rPr>
          <w:rFonts w:ascii="Times New Roman" w:hAnsi="Times New Roman" w:cs="Times New Roman"/>
          <w:sz w:val="24"/>
          <w:szCs w:val="24"/>
        </w:rPr>
      </w:pPr>
      <w:r w:rsidRPr="00BA02B4">
        <w:rPr>
          <w:rFonts w:ascii="Times New Roman" w:hAnsi="Times New Roman" w:cs="Times New Roman"/>
          <w:sz w:val="24"/>
          <w:szCs w:val="24"/>
        </w:rPr>
        <w:t xml:space="preserve">5.  Retaliating and/or discriminating against an employee who reports an incident or who cooperates in an investigation is prohibited. Employees who violate this policy or retaliate against an employee in any way may be subject to disciplinary action. </w:t>
      </w:r>
    </w:p>
    <w:p w:rsidR="00A715F5" w:rsidRPr="00BA02B4" w:rsidRDefault="007F6844" w:rsidP="00A54542">
      <w:pPr>
        <w:pStyle w:val="NoSpacing"/>
        <w:numPr>
          <w:ilvl w:val="0"/>
          <w:numId w:val="2"/>
        </w:numPr>
        <w:rPr>
          <w:rFonts w:ascii="Times New Roman" w:hAnsi="Times New Roman" w:cs="Times New Roman"/>
          <w:sz w:val="24"/>
          <w:szCs w:val="24"/>
        </w:rPr>
      </w:pPr>
      <w:r w:rsidRPr="00BA02B4">
        <w:rPr>
          <w:rFonts w:ascii="Times New Roman" w:hAnsi="Times New Roman" w:cs="Times New Roman"/>
          <w:sz w:val="24"/>
          <w:szCs w:val="24"/>
        </w:rPr>
        <w:t xml:space="preserve">CALENDAR </w:t>
      </w:r>
      <w:r w:rsidR="00A715F5" w:rsidRPr="00BA02B4">
        <w:rPr>
          <w:rFonts w:ascii="Times New Roman" w:hAnsi="Times New Roman" w:cs="Times New Roman"/>
          <w:sz w:val="24"/>
          <w:szCs w:val="24"/>
        </w:rPr>
        <w:t>AND DAILY WORK REQUIREMENTS</w:t>
      </w:r>
    </w:p>
    <w:p w:rsidR="00A715F5" w:rsidRDefault="00A54542" w:rsidP="00A715F5">
      <w:pPr>
        <w:pStyle w:val="NoSpacing"/>
        <w:numPr>
          <w:ilvl w:val="0"/>
          <w:numId w:val="5"/>
        </w:numPr>
        <w:rPr>
          <w:rFonts w:ascii="Times New Roman" w:hAnsi="Times New Roman" w:cs="Times New Roman"/>
          <w:sz w:val="24"/>
          <w:szCs w:val="24"/>
        </w:rPr>
      </w:pPr>
      <w:r w:rsidRPr="00BA02B4">
        <w:rPr>
          <w:rFonts w:ascii="Times New Roman" w:hAnsi="Times New Roman" w:cs="Times New Roman"/>
          <w:sz w:val="24"/>
          <w:szCs w:val="24"/>
        </w:rPr>
        <w:t>The annual/daily work schedule for each employee shall be established in writing by the employee’s immediate administrator/supervisor and approved by the Superintendent (or designee), and distributed to the employe</w:t>
      </w:r>
      <w:r>
        <w:rPr>
          <w:rFonts w:ascii="Times New Roman" w:hAnsi="Times New Roman" w:cs="Times New Roman"/>
          <w:sz w:val="24"/>
          <w:szCs w:val="24"/>
        </w:rPr>
        <w:t xml:space="preserve">e.  Such schedule is subject to change by action of </w:t>
      </w:r>
      <w:r w:rsidR="00F63B51">
        <w:rPr>
          <w:rFonts w:ascii="Times New Roman" w:hAnsi="Times New Roman" w:cs="Times New Roman"/>
          <w:sz w:val="24"/>
          <w:szCs w:val="24"/>
        </w:rPr>
        <w:t>the administrator/supervisor or</w:t>
      </w:r>
      <w:r>
        <w:rPr>
          <w:rFonts w:ascii="Times New Roman" w:hAnsi="Times New Roman" w:cs="Times New Roman"/>
          <w:sz w:val="24"/>
          <w:szCs w:val="24"/>
        </w:rPr>
        <w:t xml:space="preserve"> Superintendent.</w:t>
      </w:r>
    </w:p>
    <w:p w:rsidR="00A54542" w:rsidRDefault="00A54542" w:rsidP="00A715F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Starting and dismissal times will be established in writing by the immediate supervisor and approved by the Superintendent.</w:t>
      </w:r>
    </w:p>
    <w:p w:rsidR="00D852D8" w:rsidRPr="00B84C7F" w:rsidRDefault="00D852D8" w:rsidP="00A715F5">
      <w:pPr>
        <w:pStyle w:val="NoSpacing"/>
        <w:numPr>
          <w:ilvl w:val="0"/>
          <w:numId w:val="5"/>
        </w:numPr>
        <w:rPr>
          <w:rFonts w:ascii="Times New Roman" w:hAnsi="Times New Roman" w:cs="Times New Roman"/>
          <w:color w:val="FF0000"/>
          <w:sz w:val="24"/>
          <w:szCs w:val="24"/>
        </w:rPr>
      </w:pPr>
      <w:r w:rsidRPr="00B84C7F">
        <w:rPr>
          <w:rFonts w:ascii="Times New Roman" w:hAnsi="Times New Roman" w:cs="Times New Roman"/>
          <w:sz w:val="24"/>
          <w:szCs w:val="24"/>
        </w:rPr>
        <w:t>Vacation days may be used in w</w:t>
      </w:r>
      <w:r w:rsidR="001E3DFE">
        <w:rPr>
          <w:rFonts w:ascii="Times New Roman" w:hAnsi="Times New Roman" w:cs="Times New Roman"/>
          <w:sz w:val="24"/>
          <w:szCs w:val="24"/>
        </w:rPr>
        <w:t>hole or half day increments only</w:t>
      </w:r>
      <w:r w:rsidRPr="00DD2768">
        <w:rPr>
          <w:rFonts w:ascii="Times New Roman" w:hAnsi="Times New Roman" w:cs="Times New Roman"/>
          <w:sz w:val="24"/>
          <w:szCs w:val="24"/>
        </w:rPr>
        <w:t>.</w:t>
      </w:r>
    </w:p>
    <w:p w:rsidR="00A54542" w:rsidRPr="00F258BC" w:rsidRDefault="00A54542" w:rsidP="00A54542">
      <w:pPr>
        <w:pStyle w:val="NoSpacing"/>
        <w:numPr>
          <w:ilvl w:val="0"/>
          <w:numId w:val="2"/>
        </w:numPr>
        <w:rPr>
          <w:rFonts w:ascii="Times New Roman" w:hAnsi="Times New Roman" w:cs="Times New Roman"/>
          <w:sz w:val="24"/>
          <w:szCs w:val="24"/>
        </w:rPr>
      </w:pPr>
      <w:r w:rsidRPr="00F258BC">
        <w:rPr>
          <w:rFonts w:ascii="Times New Roman" w:hAnsi="Times New Roman" w:cs="Times New Roman"/>
          <w:sz w:val="24"/>
          <w:szCs w:val="24"/>
        </w:rPr>
        <w:t>PROBATIONARY PERIOD</w:t>
      </w:r>
      <w:r w:rsidR="00387632" w:rsidRPr="00F258BC">
        <w:rPr>
          <w:rFonts w:ascii="Times New Roman" w:hAnsi="Times New Roman" w:cs="Times New Roman"/>
          <w:sz w:val="24"/>
          <w:szCs w:val="24"/>
        </w:rPr>
        <w:t xml:space="preserve"> </w:t>
      </w:r>
    </w:p>
    <w:p w:rsidR="00A54542" w:rsidRPr="007A288B" w:rsidRDefault="00A54542" w:rsidP="00A54542">
      <w:pPr>
        <w:pStyle w:val="NoSpacing"/>
        <w:numPr>
          <w:ilvl w:val="0"/>
          <w:numId w:val="6"/>
        </w:numPr>
        <w:rPr>
          <w:rFonts w:ascii="Times New Roman" w:hAnsi="Times New Roman" w:cs="Times New Roman"/>
          <w:sz w:val="24"/>
          <w:szCs w:val="24"/>
        </w:rPr>
      </w:pPr>
      <w:r w:rsidRPr="00F258BC">
        <w:rPr>
          <w:rFonts w:ascii="Times New Roman" w:hAnsi="Times New Roman" w:cs="Times New Roman"/>
          <w:sz w:val="24"/>
          <w:szCs w:val="24"/>
        </w:rPr>
        <w:t xml:space="preserve">All classified employees new to </w:t>
      </w:r>
      <w:r w:rsidR="000931D9" w:rsidRPr="00F258BC">
        <w:rPr>
          <w:rFonts w:ascii="Times New Roman" w:hAnsi="Times New Roman" w:cs="Times New Roman"/>
          <w:sz w:val="24"/>
          <w:szCs w:val="24"/>
        </w:rPr>
        <w:t xml:space="preserve">S.D.C.S.C. </w:t>
      </w:r>
      <w:r w:rsidRPr="00F258BC">
        <w:rPr>
          <w:rFonts w:ascii="Times New Roman" w:hAnsi="Times New Roman" w:cs="Times New Roman"/>
          <w:sz w:val="24"/>
          <w:szCs w:val="24"/>
        </w:rPr>
        <w:t>must serve a probationary period of thirty (30</w:t>
      </w:r>
      <w:r w:rsidR="00977BE7" w:rsidRPr="00F258BC">
        <w:rPr>
          <w:rFonts w:ascii="Times New Roman" w:hAnsi="Times New Roman" w:cs="Times New Roman"/>
          <w:sz w:val="24"/>
          <w:szCs w:val="24"/>
        </w:rPr>
        <w:t xml:space="preserve">) </w:t>
      </w:r>
      <w:r w:rsidR="00977BE7" w:rsidRPr="00F258BC">
        <w:rPr>
          <w:rFonts w:ascii="Times New Roman" w:hAnsi="Times New Roman" w:cs="Times New Roman"/>
          <w:sz w:val="24"/>
          <w:szCs w:val="24"/>
          <w:u w:val="single"/>
        </w:rPr>
        <w:t>calendar days</w:t>
      </w:r>
      <w:r w:rsidR="00C07D23" w:rsidRPr="00F258BC">
        <w:rPr>
          <w:rFonts w:ascii="Times New Roman" w:hAnsi="Times New Roman" w:cs="Times New Roman"/>
          <w:sz w:val="24"/>
          <w:szCs w:val="24"/>
          <w:u w:val="single"/>
        </w:rPr>
        <w:t xml:space="preserve"> </w:t>
      </w:r>
      <w:r w:rsidR="00C07D23" w:rsidRPr="00F258BC">
        <w:rPr>
          <w:rFonts w:ascii="Times New Roman" w:hAnsi="Times New Roman" w:cs="Times New Roman"/>
          <w:sz w:val="24"/>
          <w:szCs w:val="24"/>
        </w:rPr>
        <w:t>from the original date of hire</w:t>
      </w:r>
      <w:r w:rsidRPr="00F258BC">
        <w:rPr>
          <w:rFonts w:ascii="Times New Roman" w:hAnsi="Times New Roman" w:cs="Times New Roman"/>
          <w:sz w:val="24"/>
          <w:szCs w:val="24"/>
        </w:rPr>
        <w:t xml:space="preserve">. During such probationary period, the immediate supervisor shall conduct a continuous evaluation of the employee.  The immediate supervisor shall confer during the thirty </w:t>
      </w:r>
      <w:r w:rsidR="001E3DFE">
        <w:rPr>
          <w:rFonts w:ascii="Times New Roman" w:hAnsi="Times New Roman" w:cs="Times New Roman"/>
          <w:sz w:val="24"/>
          <w:szCs w:val="24"/>
        </w:rPr>
        <w:t xml:space="preserve">(30) </w:t>
      </w:r>
      <w:r w:rsidRPr="00F258BC">
        <w:rPr>
          <w:rFonts w:ascii="Times New Roman" w:hAnsi="Times New Roman" w:cs="Times New Roman"/>
          <w:sz w:val="24"/>
          <w:szCs w:val="24"/>
        </w:rPr>
        <w:t>day period to discuss the work performance of the employee.  In order for the employee to be moved fro</w:t>
      </w:r>
      <w:r w:rsidR="004C5847" w:rsidRPr="00F258BC">
        <w:rPr>
          <w:rFonts w:ascii="Times New Roman" w:hAnsi="Times New Roman" w:cs="Times New Roman"/>
          <w:sz w:val="24"/>
          <w:szCs w:val="24"/>
        </w:rPr>
        <w:t>m probationary to regular statu</w:t>
      </w:r>
      <w:r w:rsidRPr="00F258BC">
        <w:rPr>
          <w:rFonts w:ascii="Times New Roman" w:hAnsi="Times New Roman" w:cs="Times New Roman"/>
          <w:sz w:val="24"/>
          <w:szCs w:val="24"/>
        </w:rPr>
        <w:t xml:space="preserve">s, the employee’s immediate supervisor must recommend such change in status.  </w:t>
      </w:r>
      <w:r w:rsidR="00C07D23" w:rsidRPr="00F258BC">
        <w:rPr>
          <w:rFonts w:ascii="Times New Roman" w:hAnsi="Times New Roman" w:cs="Times New Roman"/>
          <w:sz w:val="24"/>
          <w:szCs w:val="24"/>
        </w:rPr>
        <w:t>R</w:t>
      </w:r>
      <w:r w:rsidRPr="00F258BC">
        <w:rPr>
          <w:rFonts w:ascii="Times New Roman" w:hAnsi="Times New Roman" w:cs="Times New Roman"/>
          <w:sz w:val="24"/>
          <w:szCs w:val="24"/>
        </w:rPr>
        <w:t xml:space="preserve">ecommendation </w:t>
      </w:r>
      <w:r w:rsidR="00C07D23" w:rsidRPr="00F258BC">
        <w:rPr>
          <w:rFonts w:ascii="Times New Roman" w:hAnsi="Times New Roman" w:cs="Times New Roman"/>
          <w:sz w:val="24"/>
          <w:szCs w:val="24"/>
        </w:rPr>
        <w:t xml:space="preserve">of either but not </w:t>
      </w:r>
      <w:r w:rsidR="00C07D23" w:rsidRPr="007A288B">
        <w:rPr>
          <w:rFonts w:ascii="Times New Roman" w:hAnsi="Times New Roman" w:cs="Times New Roman"/>
          <w:sz w:val="24"/>
          <w:szCs w:val="24"/>
        </w:rPr>
        <w:t xml:space="preserve">limited to, continuance, dismissal </w:t>
      </w:r>
      <w:r w:rsidR="007F6844" w:rsidRPr="007A288B">
        <w:rPr>
          <w:rFonts w:ascii="Times New Roman" w:hAnsi="Times New Roman" w:cs="Times New Roman"/>
          <w:sz w:val="24"/>
          <w:szCs w:val="24"/>
        </w:rPr>
        <w:t>or</w:t>
      </w:r>
      <w:r w:rsidR="00C07D23" w:rsidRPr="007A288B">
        <w:rPr>
          <w:rFonts w:ascii="Times New Roman" w:hAnsi="Times New Roman" w:cs="Times New Roman"/>
          <w:sz w:val="24"/>
          <w:szCs w:val="24"/>
        </w:rPr>
        <w:t xml:space="preserve"> full pay with benefits, </w:t>
      </w:r>
      <w:r w:rsidRPr="007A288B">
        <w:rPr>
          <w:rFonts w:ascii="Times New Roman" w:hAnsi="Times New Roman" w:cs="Times New Roman"/>
          <w:sz w:val="24"/>
          <w:szCs w:val="24"/>
        </w:rPr>
        <w:t>shall be accompanied by a written evaluation of the employee.</w:t>
      </w:r>
    </w:p>
    <w:p w:rsidR="00C71916" w:rsidRPr="007A288B" w:rsidRDefault="00C71916" w:rsidP="00A54542">
      <w:pPr>
        <w:pStyle w:val="NoSpacing"/>
        <w:numPr>
          <w:ilvl w:val="0"/>
          <w:numId w:val="6"/>
        </w:numPr>
        <w:rPr>
          <w:rFonts w:ascii="Times New Roman" w:hAnsi="Times New Roman" w:cs="Times New Roman"/>
          <w:sz w:val="24"/>
          <w:szCs w:val="24"/>
        </w:rPr>
      </w:pPr>
      <w:r w:rsidRPr="00CE4640">
        <w:rPr>
          <w:rFonts w:ascii="Times New Roman" w:hAnsi="Times New Roman" w:cs="Times New Roman"/>
          <w:sz w:val="24"/>
          <w:szCs w:val="24"/>
        </w:rPr>
        <w:t xml:space="preserve">The </w:t>
      </w:r>
      <w:r w:rsidR="002547F0" w:rsidRPr="00CE4640">
        <w:rPr>
          <w:rFonts w:ascii="Times New Roman" w:hAnsi="Times New Roman" w:cs="Times New Roman"/>
          <w:sz w:val="24"/>
          <w:szCs w:val="24"/>
        </w:rPr>
        <w:t>thirty (</w:t>
      </w:r>
      <w:r w:rsidRPr="00CE4640">
        <w:rPr>
          <w:rFonts w:ascii="Times New Roman" w:hAnsi="Times New Roman" w:cs="Times New Roman"/>
          <w:sz w:val="24"/>
          <w:szCs w:val="24"/>
        </w:rPr>
        <w:t>30</w:t>
      </w:r>
      <w:r w:rsidR="002547F0" w:rsidRPr="00CE4640">
        <w:rPr>
          <w:rFonts w:ascii="Times New Roman" w:hAnsi="Times New Roman" w:cs="Times New Roman"/>
          <w:sz w:val="24"/>
          <w:szCs w:val="24"/>
        </w:rPr>
        <w:t>)</w:t>
      </w:r>
      <w:r w:rsidRPr="00CE4640">
        <w:rPr>
          <w:rFonts w:ascii="Times New Roman" w:hAnsi="Times New Roman" w:cs="Times New Roman"/>
          <w:sz w:val="24"/>
          <w:szCs w:val="24"/>
        </w:rPr>
        <w:t xml:space="preserve"> </w:t>
      </w:r>
      <w:r w:rsidRPr="007A288B">
        <w:rPr>
          <w:rFonts w:ascii="Times New Roman" w:hAnsi="Times New Roman" w:cs="Times New Roman"/>
          <w:sz w:val="24"/>
          <w:szCs w:val="24"/>
        </w:rPr>
        <w:t>calendar days will begin when the employe</w:t>
      </w:r>
      <w:r w:rsidR="001E3DFE">
        <w:rPr>
          <w:rFonts w:ascii="Times New Roman" w:hAnsi="Times New Roman" w:cs="Times New Roman"/>
          <w:sz w:val="24"/>
          <w:szCs w:val="24"/>
        </w:rPr>
        <w:t>e has started the position, which</w:t>
      </w:r>
      <w:r w:rsidRPr="007A288B">
        <w:rPr>
          <w:rFonts w:ascii="Times New Roman" w:hAnsi="Times New Roman" w:cs="Times New Roman"/>
          <w:sz w:val="24"/>
          <w:szCs w:val="24"/>
        </w:rPr>
        <w:t xml:space="preserve"> may or may not coincide with the School Board approval date.</w:t>
      </w:r>
    </w:p>
    <w:p w:rsidR="00A54542" w:rsidRDefault="00A54542" w:rsidP="00A5454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No sick, holiday,</w:t>
      </w:r>
      <w:r w:rsidR="00C07D23">
        <w:rPr>
          <w:rFonts w:ascii="Times New Roman" w:hAnsi="Times New Roman" w:cs="Times New Roman"/>
          <w:sz w:val="24"/>
          <w:szCs w:val="24"/>
        </w:rPr>
        <w:t xml:space="preserve"> </w:t>
      </w:r>
      <w:r w:rsidR="00C07D23" w:rsidRPr="00610F95">
        <w:rPr>
          <w:rFonts w:ascii="Times New Roman" w:hAnsi="Times New Roman" w:cs="Times New Roman"/>
          <w:sz w:val="24"/>
          <w:szCs w:val="24"/>
        </w:rPr>
        <w:t>vacation</w:t>
      </w:r>
      <w:r w:rsidRPr="00610F95">
        <w:rPr>
          <w:rFonts w:ascii="Times New Roman" w:hAnsi="Times New Roman" w:cs="Times New Roman"/>
          <w:sz w:val="24"/>
          <w:szCs w:val="24"/>
        </w:rPr>
        <w:t xml:space="preserve"> </w:t>
      </w:r>
      <w:r>
        <w:rPr>
          <w:rFonts w:ascii="Times New Roman" w:hAnsi="Times New Roman" w:cs="Times New Roman"/>
          <w:sz w:val="24"/>
          <w:szCs w:val="24"/>
        </w:rPr>
        <w:t xml:space="preserve">or personal days will be granted to an employee during the </w:t>
      </w:r>
      <w:r w:rsidR="00CE4640">
        <w:rPr>
          <w:rFonts w:ascii="Times New Roman" w:hAnsi="Times New Roman" w:cs="Times New Roman"/>
          <w:sz w:val="24"/>
          <w:szCs w:val="24"/>
        </w:rPr>
        <w:t>thirty (</w:t>
      </w:r>
      <w:r>
        <w:rPr>
          <w:rFonts w:ascii="Times New Roman" w:hAnsi="Times New Roman" w:cs="Times New Roman"/>
          <w:sz w:val="24"/>
          <w:szCs w:val="24"/>
        </w:rPr>
        <w:t>30</w:t>
      </w:r>
      <w:r w:rsidR="00CE4640">
        <w:rPr>
          <w:rFonts w:ascii="Times New Roman" w:hAnsi="Times New Roman" w:cs="Times New Roman"/>
          <w:sz w:val="24"/>
          <w:szCs w:val="24"/>
        </w:rPr>
        <w:t>)</w:t>
      </w:r>
      <w:r>
        <w:rPr>
          <w:rFonts w:ascii="Times New Roman" w:hAnsi="Times New Roman" w:cs="Times New Roman"/>
          <w:sz w:val="24"/>
          <w:szCs w:val="24"/>
        </w:rPr>
        <w:t xml:space="preserve"> day probationary period.  After the probationary period has been successfully completed, </w:t>
      </w:r>
      <w:r w:rsidR="00C07D23" w:rsidRPr="00610F95">
        <w:rPr>
          <w:rFonts w:ascii="Times New Roman" w:hAnsi="Times New Roman" w:cs="Times New Roman"/>
          <w:sz w:val="24"/>
          <w:szCs w:val="24"/>
        </w:rPr>
        <w:t>the benefit days</w:t>
      </w:r>
      <w:r w:rsidRPr="00610F95">
        <w:rPr>
          <w:rFonts w:ascii="Times New Roman" w:hAnsi="Times New Roman" w:cs="Times New Roman"/>
          <w:sz w:val="24"/>
          <w:szCs w:val="24"/>
        </w:rPr>
        <w:t xml:space="preserve"> </w:t>
      </w:r>
      <w:r>
        <w:rPr>
          <w:rFonts w:ascii="Times New Roman" w:hAnsi="Times New Roman" w:cs="Times New Roman"/>
          <w:sz w:val="24"/>
          <w:szCs w:val="24"/>
        </w:rPr>
        <w:t>will be calculated from the original hire date.  Bere</w:t>
      </w:r>
      <w:r w:rsidR="00387632">
        <w:rPr>
          <w:rFonts w:ascii="Times New Roman" w:hAnsi="Times New Roman" w:cs="Times New Roman"/>
          <w:sz w:val="24"/>
          <w:szCs w:val="24"/>
        </w:rPr>
        <w:t>a</w:t>
      </w:r>
      <w:r w:rsidR="00610F95">
        <w:rPr>
          <w:rFonts w:ascii="Times New Roman" w:hAnsi="Times New Roman" w:cs="Times New Roman"/>
          <w:sz w:val="24"/>
          <w:szCs w:val="24"/>
        </w:rPr>
        <w:t>vement leave will be permitted.</w:t>
      </w:r>
    </w:p>
    <w:p w:rsidR="00610F95" w:rsidRDefault="00A54542"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 xml:space="preserve">At the completion of the probationary period, with a satisfactory evaluation, the employee </w:t>
      </w:r>
      <w:r w:rsidR="00C07D23" w:rsidRPr="00610F95">
        <w:rPr>
          <w:rFonts w:ascii="Times New Roman" w:hAnsi="Times New Roman" w:cs="Times New Roman"/>
          <w:sz w:val="24"/>
          <w:szCs w:val="24"/>
        </w:rPr>
        <w:t xml:space="preserve">may be eligible for an increase </w:t>
      </w:r>
      <w:r w:rsidR="00610F95">
        <w:rPr>
          <w:rFonts w:ascii="Times New Roman" w:hAnsi="Times New Roman" w:cs="Times New Roman"/>
          <w:sz w:val="24"/>
          <w:szCs w:val="24"/>
        </w:rPr>
        <w:t>in wage.</w:t>
      </w:r>
    </w:p>
    <w:p w:rsidR="00B660C3" w:rsidRPr="00610F95" w:rsidRDefault="00B660C3" w:rsidP="00A54542">
      <w:pPr>
        <w:pStyle w:val="NoSpacing"/>
        <w:numPr>
          <w:ilvl w:val="0"/>
          <w:numId w:val="6"/>
        </w:numPr>
        <w:rPr>
          <w:rFonts w:ascii="Times New Roman" w:hAnsi="Times New Roman" w:cs="Times New Roman"/>
          <w:sz w:val="24"/>
          <w:szCs w:val="24"/>
        </w:rPr>
      </w:pPr>
      <w:r w:rsidRPr="00610F95">
        <w:rPr>
          <w:rFonts w:ascii="Times New Roman" w:hAnsi="Times New Roman" w:cs="Times New Roman"/>
          <w:sz w:val="24"/>
          <w:szCs w:val="24"/>
        </w:rPr>
        <w:t>The Superintendent will review extenuating circumstances and grant exceptions to the probationary period on a case-by-case basis.</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ADVANCEM</w:t>
      </w:r>
      <w:r w:rsidR="003F56D7">
        <w:rPr>
          <w:rFonts w:ascii="Times New Roman" w:hAnsi="Times New Roman" w:cs="Times New Roman"/>
          <w:sz w:val="24"/>
          <w:szCs w:val="24"/>
        </w:rPr>
        <w:t xml:space="preserve">ENT  </w:t>
      </w:r>
    </w:p>
    <w:p w:rsidR="0050641C" w:rsidRDefault="0050641C" w:rsidP="0050641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Every effort will be made to obtain the </w:t>
      </w:r>
      <w:r w:rsidR="001E3DFE">
        <w:rPr>
          <w:rFonts w:ascii="Times New Roman" w:hAnsi="Times New Roman" w:cs="Times New Roman"/>
          <w:sz w:val="24"/>
          <w:szCs w:val="24"/>
        </w:rPr>
        <w:t>mo</w:t>
      </w:r>
      <w:r>
        <w:rPr>
          <w:rFonts w:ascii="Times New Roman" w:hAnsi="Times New Roman" w:cs="Times New Roman"/>
          <w:sz w:val="24"/>
          <w:szCs w:val="24"/>
        </w:rPr>
        <w:t>st</w:t>
      </w:r>
      <w:r w:rsidR="001E3DFE">
        <w:rPr>
          <w:rFonts w:ascii="Times New Roman" w:hAnsi="Times New Roman" w:cs="Times New Roman"/>
          <w:sz w:val="24"/>
          <w:szCs w:val="24"/>
        </w:rPr>
        <w:t xml:space="preserve"> highly </w:t>
      </w:r>
      <w:r>
        <w:rPr>
          <w:rFonts w:ascii="Times New Roman" w:hAnsi="Times New Roman" w:cs="Times New Roman"/>
          <w:sz w:val="24"/>
          <w:szCs w:val="24"/>
        </w:rPr>
        <w:t>qualified personnel.  Management personnel have the responsibility for encouraging employees who show promise of success in promotional positions to apply.</w:t>
      </w:r>
    </w:p>
    <w:p w:rsidR="0050641C" w:rsidRDefault="0050641C" w:rsidP="005064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OVERTIME</w:t>
      </w:r>
    </w:p>
    <w:p w:rsidR="00610F95" w:rsidRPr="00027177" w:rsidRDefault="00977BE7" w:rsidP="00610F95">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An employee who normally works less than forty (40) hours per week will not receive overtime pay fo</w:t>
      </w:r>
      <w:r w:rsidR="009075A0" w:rsidRPr="00027177">
        <w:rPr>
          <w:rFonts w:ascii="Times New Roman" w:hAnsi="Times New Roman" w:cs="Times New Roman"/>
          <w:sz w:val="24"/>
          <w:szCs w:val="24"/>
        </w:rPr>
        <w:t xml:space="preserve">r any hours worked until </w:t>
      </w:r>
      <w:r w:rsidRPr="00027177">
        <w:rPr>
          <w:rFonts w:ascii="Times New Roman" w:hAnsi="Times New Roman" w:cs="Times New Roman"/>
          <w:sz w:val="24"/>
          <w:szCs w:val="24"/>
        </w:rPr>
        <w:t>the forty (40) hour per week threshold</w:t>
      </w:r>
      <w:r w:rsidR="009075A0" w:rsidRPr="00027177">
        <w:rPr>
          <w:rFonts w:ascii="Times New Roman" w:hAnsi="Times New Roman" w:cs="Times New Roman"/>
          <w:sz w:val="24"/>
          <w:szCs w:val="24"/>
        </w:rPr>
        <w:t xml:space="preserve"> is surpassed</w:t>
      </w:r>
      <w:r w:rsidRPr="00027177">
        <w:rPr>
          <w:rFonts w:ascii="Times New Roman" w:hAnsi="Times New Roman" w:cs="Times New Roman"/>
          <w:sz w:val="24"/>
          <w:szCs w:val="24"/>
        </w:rPr>
        <w:t xml:space="preserve">. </w:t>
      </w:r>
      <w:r w:rsidR="00610F95" w:rsidRPr="00027177">
        <w:rPr>
          <w:rFonts w:ascii="Times New Roman" w:hAnsi="Times New Roman" w:cs="Times New Roman"/>
          <w:sz w:val="24"/>
          <w:szCs w:val="24"/>
        </w:rPr>
        <w:t xml:space="preserve"> </w:t>
      </w:r>
      <w:r w:rsidRPr="00027177">
        <w:rPr>
          <w:rFonts w:ascii="Times New Roman" w:hAnsi="Times New Roman" w:cs="Times New Roman"/>
          <w:sz w:val="24"/>
          <w:szCs w:val="24"/>
        </w:rPr>
        <w:t>All hours worked beyond the normally</w:t>
      </w:r>
      <w:r w:rsidR="00690ACB" w:rsidRPr="00027177">
        <w:rPr>
          <w:rFonts w:ascii="Times New Roman" w:hAnsi="Times New Roman" w:cs="Times New Roman"/>
          <w:sz w:val="24"/>
          <w:szCs w:val="24"/>
        </w:rPr>
        <w:t xml:space="preserve"> scheduled time must have prior approval</w:t>
      </w:r>
      <w:r w:rsidRPr="00027177">
        <w:rPr>
          <w:rFonts w:ascii="Times New Roman" w:hAnsi="Times New Roman" w:cs="Times New Roman"/>
          <w:sz w:val="24"/>
          <w:szCs w:val="24"/>
        </w:rPr>
        <w:t xml:space="preserve"> by the </w:t>
      </w:r>
      <w:r w:rsidR="00690ACB" w:rsidRPr="00027177">
        <w:rPr>
          <w:rFonts w:ascii="Times New Roman" w:hAnsi="Times New Roman" w:cs="Times New Roman"/>
          <w:sz w:val="24"/>
          <w:szCs w:val="24"/>
        </w:rPr>
        <w:t>Office of the Superintendent</w:t>
      </w:r>
      <w:r w:rsidRPr="00027177">
        <w:rPr>
          <w:rFonts w:ascii="Times New Roman" w:hAnsi="Times New Roman" w:cs="Times New Roman"/>
          <w:sz w:val="24"/>
          <w:szCs w:val="24"/>
        </w:rPr>
        <w:t>.</w:t>
      </w:r>
      <w:r w:rsidR="00DE7654" w:rsidRPr="00027177">
        <w:rPr>
          <w:rFonts w:ascii="Times New Roman" w:hAnsi="Times New Roman" w:cs="Times New Roman"/>
          <w:sz w:val="24"/>
          <w:szCs w:val="24"/>
        </w:rPr>
        <w:t xml:space="preserve">  </w:t>
      </w:r>
      <w:r w:rsidR="00DE7654" w:rsidRPr="00027177">
        <w:rPr>
          <w:rFonts w:ascii="Times New Roman" w:hAnsi="Times New Roman" w:cs="Times New Roman"/>
          <w:sz w:val="24"/>
          <w:szCs w:val="24"/>
          <w:shd w:val="clear" w:color="auto" w:fill="FFFFFF"/>
        </w:rPr>
        <w:t xml:space="preserve">The S.D.C.S.C. </w:t>
      </w:r>
      <w:r w:rsidR="00DE7654" w:rsidRPr="00027177">
        <w:rPr>
          <w:rFonts w:ascii="Times New Roman" w:hAnsi="Times New Roman" w:cs="Times New Roman"/>
          <w:sz w:val="24"/>
          <w:szCs w:val="24"/>
          <w:shd w:val="clear" w:color="auto" w:fill="FFFFFF"/>
        </w:rPr>
        <w:lastRenderedPageBreak/>
        <w:t>work week coincides with the calendar week, r</w:t>
      </w:r>
      <w:r w:rsidR="00025A31" w:rsidRPr="00027177">
        <w:rPr>
          <w:rFonts w:ascii="Times New Roman" w:hAnsi="Times New Roman" w:cs="Times New Roman"/>
          <w:sz w:val="24"/>
          <w:szCs w:val="24"/>
          <w:shd w:val="clear" w:color="auto" w:fill="FFFFFF"/>
        </w:rPr>
        <w:t>unning from 12 a.m. Monday to 11:59</w:t>
      </w:r>
      <w:r w:rsidR="00DE7654" w:rsidRPr="00027177">
        <w:rPr>
          <w:rFonts w:ascii="Times New Roman" w:hAnsi="Times New Roman" w:cs="Times New Roman"/>
          <w:sz w:val="24"/>
          <w:szCs w:val="24"/>
          <w:shd w:val="clear" w:color="auto" w:fill="FFFFFF"/>
        </w:rPr>
        <w:t xml:space="preserve"> p.m. on Sunday.</w:t>
      </w:r>
    </w:p>
    <w:p w:rsidR="00697245" w:rsidRPr="002A1F7E" w:rsidRDefault="00697245" w:rsidP="00610F95">
      <w:pPr>
        <w:pStyle w:val="NoSpacing"/>
        <w:numPr>
          <w:ilvl w:val="0"/>
          <w:numId w:val="7"/>
        </w:numPr>
        <w:rPr>
          <w:rFonts w:ascii="Times New Roman" w:hAnsi="Times New Roman" w:cs="Times New Roman"/>
          <w:color w:val="FF0000"/>
          <w:sz w:val="24"/>
          <w:szCs w:val="24"/>
        </w:rPr>
      </w:pPr>
      <w:r w:rsidRPr="002A1F7E">
        <w:rPr>
          <w:rFonts w:ascii="Times New Roman" w:hAnsi="Times New Roman" w:cs="Times New Roman"/>
          <w:sz w:val="24"/>
          <w:szCs w:val="24"/>
        </w:rPr>
        <w:t>Employees who provide services for an outside organization</w:t>
      </w:r>
      <w:r w:rsidR="007A288B" w:rsidRPr="002A1F7E">
        <w:rPr>
          <w:rFonts w:ascii="Times New Roman" w:hAnsi="Times New Roman" w:cs="Times New Roman"/>
          <w:sz w:val="24"/>
          <w:szCs w:val="24"/>
        </w:rPr>
        <w:t xml:space="preserve"> </w:t>
      </w:r>
      <w:r w:rsidRPr="002A1F7E">
        <w:rPr>
          <w:rFonts w:ascii="Times New Roman" w:hAnsi="Times New Roman" w:cs="Times New Roman"/>
          <w:sz w:val="24"/>
          <w:szCs w:val="24"/>
        </w:rPr>
        <w:t>through a facility use agreement will be compensated at their overtime rate.  Payment for these services will be distributed</w:t>
      </w:r>
      <w:r w:rsidR="0088621C" w:rsidRPr="002A1F7E">
        <w:rPr>
          <w:rFonts w:ascii="Times New Roman" w:hAnsi="Times New Roman" w:cs="Times New Roman"/>
          <w:sz w:val="24"/>
          <w:szCs w:val="24"/>
        </w:rPr>
        <w:t xml:space="preserve"> during normal pay periods</w:t>
      </w:r>
      <w:r w:rsidR="0004627C" w:rsidRPr="002A1F7E">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2A1F7E">
        <w:rPr>
          <w:rFonts w:ascii="Times New Roman" w:hAnsi="Times New Roman" w:cs="Times New Roman"/>
          <w:sz w:val="24"/>
          <w:szCs w:val="24"/>
        </w:rPr>
        <w:t xml:space="preserve">Any </w:t>
      </w:r>
      <w:r w:rsidR="0067420D" w:rsidRPr="002A1F7E">
        <w:rPr>
          <w:rFonts w:ascii="Times New Roman" w:hAnsi="Times New Roman" w:cs="Times New Roman"/>
          <w:sz w:val="24"/>
          <w:szCs w:val="24"/>
        </w:rPr>
        <w:t>employee,</w:t>
      </w:r>
      <w:r w:rsidRPr="002A1F7E">
        <w:rPr>
          <w:rFonts w:ascii="Times New Roman" w:hAnsi="Times New Roman" w:cs="Times New Roman"/>
          <w:sz w:val="24"/>
          <w:szCs w:val="24"/>
        </w:rPr>
        <w:t xml:space="preserve"> whose employment is governed by the Fair Labor </w:t>
      </w:r>
      <w:r w:rsidR="0067420D" w:rsidRPr="002A1F7E">
        <w:rPr>
          <w:rFonts w:ascii="Times New Roman" w:hAnsi="Times New Roman" w:cs="Times New Roman"/>
          <w:sz w:val="24"/>
          <w:szCs w:val="24"/>
        </w:rPr>
        <w:t>Stand</w:t>
      </w:r>
      <w:r w:rsidR="00F20035" w:rsidRPr="002A1F7E">
        <w:rPr>
          <w:rFonts w:ascii="Times New Roman" w:hAnsi="Times New Roman" w:cs="Times New Roman"/>
          <w:sz w:val="24"/>
          <w:szCs w:val="24"/>
        </w:rPr>
        <w:t>ard</w:t>
      </w:r>
      <w:r w:rsidR="0067420D" w:rsidRPr="002A1F7E">
        <w:rPr>
          <w:rFonts w:ascii="Times New Roman" w:hAnsi="Times New Roman" w:cs="Times New Roman"/>
          <w:sz w:val="24"/>
          <w:szCs w:val="24"/>
        </w:rPr>
        <w:t>s</w:t>
      </w:r>
      <w:r w:rsidRPr="002A1F7E">
        <w:rPr>
          <w:rFonts w:ascii="Times New Roman" w:hAnsi="Times New Roman" w:cs="Times New Roman"/>
          <w:sz w:val="24"/>
          <w:szCs w:val="24"/>
        </w:rPr>
        <w:t xml:space="preserve"> Act, as amended in 1966, shall be compensated at the prevailing overtime rate as approved</w:t>
      </w:r>
      <w:r w:rsidRPr="00027177">
        <w:rPr>
          <w:rFonts w:ascii="Times New Roman" w:hAnsi="Times New Roman" w:cs="Times New Roman"/>
          <w:sz w:val="24"/>
          <w:szCs w:val="24"/>
        </w:rPr>
        <w:t xml:space="preserve"> by the </w:t>
      </w:r>
      <w:r w:rsidR="000931D9" w:rsidRPr="00027177">
        <w:rPr>
          <w:rFonts w:ascii="Times New Roman" w:hAnsi="Times New Roman" w:cs="Times New Roman"/>
          <w:sz w:val="24"/>
          <w:szCs w:val="24"/>
        </w:rPr>
        <w:t>S.D.C.S.C.</w:t>
      </w:r>
      <w:r w:rsidRPr="00027177">
        <w:rPr>
          <w:rFonts w:ascii="Times New Roman" w:hAnsi="Times New Roman" w:cs="Times New Roman"/>
          <w:sz w:val="24"/>
          <w:szCs w:val="24"/>
        </w:rPr>
        <w:t xml:space="preserve"> Board</w:t>
      </w:r>
      <w:r w:rsidR="004F093C">
        <w:rPr>
          <w:rFonts w:ascii="Times New Roman" w:hAnsi="Times New Roman" w:cs="Times New Roman"/>
          <w:sz w:val="24"/>
          <w:szCs w:val="24"/>
        </w:rPr>
        <w:t xml:space="preserve"> of </w:t>
      </w:r>
      <w:r w:rsidR="00D95C0F">
        <w:rPr>
          <w:rFonts w:ascii="Times New Roman" w:hAnsi="Times New Roman" w:cs="Times New Roman"/>
          <w:sz w:val="24"/>
          <w:szCs w:val="24"/>
        </w:rPr>
        <w:t xml:space="preserve">School </w:t>
      </w:r>
      <w:r w:rsidR="004F093C">
        <w:rPr>
          <w:rFonts w:ascii="Times New Roman" w:hAnsi="Times New Roman" w:cs="Times New Roman"/>
          <w:sz w:val="24"/>
          <w:szCs w:val="24"/>
        </w:rPr>
        <w:t>Trustees</w:t>
      </w:r>
      <w:r w:rsidRPr="00027177">
        <w:rPr>
          <w:rFonts w:ascii="Times New Roman" w:hAnsi="Times New Roman" w:cs="Times New Roman"/>
          <w:sz w:val="24"/>
          <w:szCs w:val="24"/>
        </w:rPr>
        <w:t>.</w:t>
      </w:r>
    </w:p>
    <w:p w:rsidR="0050641C" w:rsidRPr="00027177" w:rsidRDefault="0050641C" w:rsidP="0050641C">
      <w:pPr>
        <w:pStyle w:val="NoSpacing"/>
        <w:numPr>
          <w:ilvl w:val="0"/>
          <w:numId w:val="7"/>
        </w:numPr>
        <w:rPr>
          <w:rFonts w:ascii="Times New Roman" w:hAnsi="Times New Roman" w:cs="Times New Roman"/>
          <w:sz w:val="24"/>
          <w:szCs w:val="24"/>
        </w:rPr>
      </w:pPr>
      <w:r w:rsidRPr="00027177">
        <w:rPr>
          <w:rFonts w:ascii="Times New Roman" w:hAnsi="Times New Roman" w:cs="Times New Roman"/>
          <w:sz w:val="24"/>
          <w:szCs w:val="24"/>
        </w:rPr>
        <w:t xml:space="preserve">Overtime is computed at time and one-half (1 ½) the hourly rate of the employee for </w:t>
      </w:r>
      <w:r w:rsidR="001B4B63" w:rsidRPr="00027177">
        <w:rPr>
          <w:rFonts w:ascii="Times New Roman" w:hAnsi="Times New Roman" w:cs="Times New Roman"/>
          <w:sz w:val="24"/>
          <w:szCs w:val="24"/>
        </w:rPr>
        <w:t xml:space="preserve">physical </w:t>
      </w:r>
      <w:r w:rsidRPr="00027177">
        <w:rPr>
          <w:rFonts w:ascii="Times New Roman" w:hAnsi="Times New Roman" w:cs="Times New Roman"/>
          <w:sz w:val="24"/>
          <w:szCs w:val="24"/>
        </w:rPr>
        <w:t>time worked over forty</w:t>
      </w:r>
      <w:r w:rsidR="009075A0" w:rsidRPr="00027177">
        <w:rPr>
          <w:rFonts w:ascii="Times New Roman" w:hAnsi="Times New Roman" w:cs="Times New Roman"/>
          <w:sz w:val="24"/>
          <w:szCs w:val="24"/>
        </w:rPr>
        <w:t xml:space="preserve"> (40)</w:t>
      </w:r>
      <w:r w:rsidRPr="00027177">
        <w:rPr>
          <w:rFonts w:ascii="Times New Roman" w:hAnsi="Times New Roman" w:cs="Times New Roman"/>
          <w:sz w:val="24"/>
          <w:szCs w:val="24"/>
        </w:rPr>
        <w:t xml:space="preserve"> hours per week.</w:t>
      </w:r>
      <w:r w:rsidR="001B4B63" w:rsidRPr="00027177">
        <w:rPr>
          <w:rFonts w:ascii="Times New Roman" w:hAnsi="Times New Roman" w:cs="Times New Roman"/>
          <w:sz w:val="24"/>
          <w:szCs w:val="24"/>
        </w:rPr>
        <w:t xml:space="preserve"> </w:t>
      </w:r>
    </w:p>
    <w:p w:rsidR="00867DBF" w:rsidRPr="00D5792F" w:rsidRDefault="00A66722" w:rsidP="0050641C">
      <w:pPr>
        <w:pStyle w:val="NoSpacing"/>
        <w:numPr>
          <w:ilvl w:val="0"/>
          <w:numId w:val="7"/>
        </w:numPr>
        <w:rPr>
          <w:rFonts w:ascii="Times New Roman" w:hAnsi="Times New Roman" w:cs="Times New Roman"/>
          <w:sz w:val="24"/>
          <w:szCs w:val="24"/>
        </w:rPr>
      </w:pPr>
      <w:r w:rsidRPr="00A66722">
        <w:rPr>
          <w:rFonts w:ascii="Times New Roman" w:hAnsi="Times New Roman" w:cs="Times New Roman"/>
          <w:sz w:val="24"/>
          <w:szCs w:val="24"/>
        </w:rPr>
        <w:t>O</w:t>
      </w:r>
      <w:r w:rsidR="00867DBF" w:rsidRPr="00A66722">
        <w:rPr>
          <w:rFonts w:ascii="Times New Roman" w:hAnsi="Times New Roman" w:cs="Times New Roman"/>
          <w:sz w:val="24"/>
          <w:szCs w:val="24"/>
        </w:rPr>
        <w:t>t</w:t>
      </w:r>
      <w:r w:rsidR="00867DBF" w:rsidRPr="00D5792F">
        <w:rPr>
          <w:rFonts w:ascii="Times New Roman" w:hAnsi="Times New Roman" w:cs="Times New Roman"/>
          <w:sz w:val="24"/>
          <w:szCs w:val="24"/>
        </w:rPr>
        <w:t xml:space="preserve">her paid time off </w:t>
      </w:r>
      <w:r w:rsidR="001B4B63" w:rsidRPr="00D5792F">
        <w:rPr>
          <w:rFonts w:ascii="Times New Roman" w:hAnsi="Times New Roman" w:cs="Times New Roman"/>
          <w:sz w:val="24"/>
          <w:szCs w:val="24"/>
        </w:rPr>
        <w:t xml:space="preserve">such as but not limited to, bereavement, sick and vacation days, </w:t>
      </w:r>
      <w:r w:rsidR="00867DBF" w:rsidRPr="00D5792F">
        <w:rPr>
          <w:rFonts w:ascii="Times New Roman" w:hAnsi="Times New Roman" w:cs="Times New Roman"/>
          <w:sz w:val="24"/>
          <w:szCs w:val="24"/>
        </w:rPr>
        <w:t>do</w:t>
      </w:r>
      <w:r w:rsidR="004F093C">
        <w:rPr>
          <w:rFonts w:ascii="Times New Roman" w:hAnsi="Times New Roman" w:cs="Times New Roman"/>
          <w:sz w:val="24"/>
          <w:szCs w:val="24"/>
        </w:rPr>
        <w:t>es</w:t>
      </w:r>
      <w:r w:rsidR="00867DBF" w:rsidRPr="00D5792F">
        <w:rPr>
          <w:rFonts w:ascii="Times New Roman" w:hAnsi="Times New Roman" w:cs="Times New Roman"/>
          <w:sz w:val="24"/>
          <w:szCs w:val="24"/>
        </w:rPr>
        <w:t xml:space="preserve"> not count toward the </w:t>
      </w:r>
      <w:r w:rsidR="009075A0" w:rsidRPr="00D5792F">
        <w:rPr>
          <w:rFonts w:ascii="Times New Roman" w:hAnsi="Times New Roman" w:cs="Times New Roman"/>
          <w:sz w:val="24"/>
          <w:szCs w:val="24"/>
        </w:rPr>
        <w:t>forty (</w:t>
      </w:r>
      <w:r w:rsidR="00867DBF" w:rsidRPr="00D5792F">
        <w:rPr>
          <w:rFonts w:ascii="Times New Roman" w:hAnsi="Times New Roman" w:cs="Times New Roman"/>
          <w:sz w:val="24"/>
          <w:szCs w:val="24"/>
        </w:rPr>
        <w:t>40</w:t>
      </w:r>
      <w:r w:rsidR="009075A0" w:rsidRPr="00D5792F">
        <w:rPr>
          <w:rFonts w:ascii="Times New Roman" w:hAnsi="Times New Roman" w:cs="Times New Roman"/>
          <w:sz w:val="24"/>
          <w:szCs w:val="24"/>
        </w:rPr>
        <w:t>)</w:t>
      </w:r>
      <w:r w:rsidR="00867DBF" w:rsidRPr="00D5792F">
        <w:rPr>
          <w:rFonts w:ascii="Times New Roman" w:hAnsi="Times New Roman" w:cs="Times New Roman"/>
          <w:sz w:val="24"/>
          <w:szCs w:val="24"/>
        </w:rPr>
        <w:t xml:space="preserve"> hour threshold</w:t>
      </w:r>
      <w:r w:rsidR="00D5792F" w:rsidRPr="00D5792F">
        <w:rPr>
          <w:rFonts w:ascii="Times New Roman" w:hAnsi="Times New Roman" w:cs="Times New Roman"/>
          <w:sz w:val="24"/>
          <w:szCs w:val="24"/>
        </w:rPr>
        <w:t>.</w:t>
      </w:r>
      <w:r w:rsidR="00D226E4">
        <w:rPr>
          <w:rFonts w:ascii="Times New Roman" w:hAnsi="Times New Roman" w:cs="Times New Roman"/>
          <w:sz w:val="24"/>
          <w:szCs w:val="24"/>
        </w:rPr>
        <w:t xml:space="preserve"> </w:t>
      </w:r>
    </w:p>
    <w:p w:rsidR="00D74536" w:rsidRPr="00CE4640" w:rsidRDefault="00D95C0F" w:rsidP="0050641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Paid h</w:t>
      </w:r>
      <w:r w:rsidR="00F77656" w:rsidRPr="00BA02B4">
        <w:rPr>
          <w:rFonts w:ascii="Times New Roman" w:hAnsi="Times New Roman" w:cs="Times New Roman"/>
          <w:sz w:val="24"/>
          <w:szCs w:val="24"/>
        </w:rPr>
        <w:t xml:space="preserve">olidays will be applied to a forty (40) hour work week in regards to pre-approved overtime. </w:t>
      </w:r>
      <w:r w:rsidR="00A66722" w:rsidRPr="0030775B">
        <w:rPr>
          <w:rFonts w:ascii="Times New Roman" w:hAnsi="Times New Roman" w:cs="Times New Roman"/>
          <w:sz w:val="24"/>
          <w:szCs w:val="24"/>
        </w:rPr>
        <w:t>This will o</w:t>
      </w:r>
      <w:r w:rsidR="00093CB7" w:rsidRPr="0030775B">
        <w:rPr>
          <w:rFonts w:ascii="Times New Roman" w:hAnsi="Times New Roman" w:cs="Times New Roman"/>
          <w:sz w:val="24"/>
          <w:szCs w:val="24"/>
        </w:rPr>
        <w:t xml:space="preserve">nly </w:t>
      </w:r>
      <w:r w:rsidR="00A66722" w:rsidRPr="0030775B">
        <w:rPr>
          <w:rFonts w:ascii="Times New Roman" w:hAnsi="Times New Roman" w:cs="Times New Roman"/>
          <w:sz w:val="24"/>
          <w:szCs w:val="24"/>
        </w:rPr>
        <w:t xml:space="preserve">apply to the </w:t>
      </w:r>
      <w:r w:rsidR="007D4ACD" w:rsidRPr="00CE4640">
        <w:rPr>
          <w:rFonts w:ascii="Times New Roman" w:hAnsi="Times New Roman" w:cs="Times New Roman"/>
          <w:sz w:val="24"/>
          <w:szCs w:val="24"/>
        </w:rPr>
        <w:t>two-hundred sixty (</w:t>
      </w:r>
      <w:r w:rsidR="00093CB7" w:rsidRPr="00CE4640">
        <w:rPr>
          <w:rFonts w:ascii="Times New Roman" w:hAnsi="Times New Roman" w:cs="Times New Roman"/>
          <w:sz w:val="24"/>
          <w:szCs w:val="24"/>
        </w:rPr>
        <w:t>260</w:t>
      </w:r>
      <w:r w:rsidR="007D4ACD" w:rsidRPr="00CE4640">
        <w:rPr>
          <w:rFonts w:ascii="Times New Roman" w:hAnsi="Times New Roman" w:cs="Times New Roman"/>
          <w:sz w:val="24"/>
          <w:szCs w:val="24"/>
        </w:rPr>
        <w:t>)</w:t>
      </w:r>
      <w:r w:rsidR="00093CB7" w:rsidRPr="00CE4640">
        <w:rPr>
          <w:rFonts w:ascii="Times New Roman" w:hAnsi="Times New Roman" w:cs="Times New Roman"/>
          <w:sz w:val="24"/>
          <w:szCs w:val="24"/>
        </w:rPr>
        <w:t xml:space="preserve"> day staff members</w:t>
      </w:r>
      <w:r w:rsidR="00BB7BF2" w:rsidRPr="00CE4640">
        <w:rPr>
          <w:rFonts w:ascii="Times New Roman" w:hAnsi="Times New Roman" w:cs="Times New Roman"/>
          <w:sz w:val="24"/>
          <w:szCs w:val="24"/>
        </w:rPr>
        <w:t>.</w:t>
      </w:r>
    </w:p>
    <w:p w:rsidR="00867DBF" w:rsidRPr="00CE4640" w:rsidRDefault="00867DBF" w:rsidP="0050641C">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Overtime not pr</w:t>
      </w:r>
      <w:r w:rsidR="001470CD" w:rsidRPr="00CE4640">
        <w:rPr>
          <w:rFonts w:ascii="Times New Roman" w:hAnsi="Times New Roman" w:cs="Times New Roman"/>
          <w:sz w:val="24"/>
          <w:szCs w:val="24"/>
        </w:rPr>
        <w:t>e-</w:t>
      </w:r>
      <w:r w:rsidRPr="00CE4640">
        <w:rPr>
          <w:rFonts w:ascii="Times New Roman" w:hAnsi="Times New Roman" w:cs="Times New Roman"/>
          <w:sz w:val="24"/>
          <w:szCs w:val="24"/>
        </w:rPr>
        <w:t>approved in advance (except for emergencies) will not be considered authorized and therefore</w:t>
      </w:r>
      <w:r w:rsidR="007D4ACD" w:rsidRPr="00CE4640">
        <w:rPr>
          <w:rFonts w:ascii="Times New Roman" w:hAnsi="Times New Roman" w:cs="Times New Roman"/>
          <w:sz w:val="24"/>
          <w:szCs w:val="24"/>
        </w:rPr>
        <w:t xml:space="preserve"> will</w:t>
      </w:r>
      <w:r w:rsidRPr="00CE4640">
        <w:rPr>
          <w:rFonts w:ascii="Times New Roman" w:hAnsi="Times New Roman" w:cs="Times New Roman"/>
          <w:sz w:val="24"/>
          <w:szCs w:val="24"/>
        </w:rPr>
        <w:t xml:space="preserve"> not</w:t>
      </w:r>
      <w:r w:rsidR="007D4ACD" w:rsidRPr="00CE4640">
        <w:rPr>
          <w:rFonts w:ascii="Times New Roman" w:hAnsi="Times New Roman" w:cs="Times New Roman"/>
          <w:sz w:val="24"/>
          <w:szCs w:val="24"/>
        </w:rPr>
        <w:t xml:space="preserve"> be</w:t>
      </w:r>
      <w:r w:rsidRPr="00CE4640">
        <w:rPr>
          <w:rFonts w:ascii="Times New Roman" w:hAnsi="Times New Roman" w:cs="Times New Roman"/>
          <w:sz w:val="24"/>
          <w:szCs w:val="24"/>
        </w:rPr>
        <w:t xml:space="preserve"> compensated.</w:t>
      </w:r>
      <w:r w:rsidR="008F2FED" w:rsidRPr="00CE4640">
        <w:rPr>
          <w:rFonts w:ascii="Times New Roman" w:hAnsi="Times New Roman" w:cs="Times New Roman"/>
          <w:sz w:val="24"/>
          <w:szCs w:val="24"/>
        </w:rPr>
        <w:t xml:space="preserve"> </w:t>
      </w:r>
    </w:p>
    <w:p w:rsidR="00A66722" w:rsidRDefault="0050641C" w:rsidP="00A66722">
      <w:pPr>
        <w:pStyle w:val="NoSpacing"/>
        <w:numPr>
          <w:ilvl w:val="0"/>
          <w:numId w:val="7"/>
        </w:numPr>
        <w:rPr>
          <w:rFonts w:ascii="Times New Roman" w:hAnsi="Times New Roman" w:cs="Times New Roman"/>
          <w:sz w:val="24"/>
          <w:szCs w:val="24"/>
        </w:rPr>
      </w:pPr>
      <w:r w:rsidRPr="00CE4640">
        <w:rPr>
          <w:rFonts w:ascii="Times New Roman" w:hAnsi="Times New Roman" w:cs="Times New Roman"/>
          <w:sz w:val="24"/>
          <w:szCs w:val="24"/>
        </w:rPr>
        <w:t xml:space="preserve">In the event </w:t>
      </w:r>
      <w:r w:rsidR="00927FD8" w:rsidRPr="00CE4640">
        <w:rPr>
          <w:rFonts w:ascii="Times New Roman" w:hAnsi="Times New Roman" w:cs="Times New Roman"/>
          <w:sz w:val="24"/>
          <w:szCs w:val="24"/>
        </w:rPr>
        <w:t xml:space="preserve">an emergency situation develops -- </w:t>
      </w:r>
      <w:r w:rsidRPr="00CE4640">
        <w:rPr>
          <w:rFonts w:ascii="Times New Roman" w:hAnsi="Times New Roman" w:cs="Times New Roman"/>
          <w:sz w:val="24"/>
          <w:szCs w:val="24"/>
        </w:rPr>
        <w:t>addi</w:t>
      </w:r>
      <w:r w:rsidR="00927FD8" w:rsidRPr="00CE4640">
        <w:rPr>
          <w:rFonts w:ascii="Times New Roman" w:hAnsi="Times New Roman" w:cs="Times New Roman"/>
          <w:sz w:val="24"/>
          <w:szCs w:val="24"/>
        </w:rPr>
        <w:t xml:space="preserve">tional </w:t>
      </w:r>
      <w:r w:rsidR="00927FD8" w:rsidRPr="00F37123">
        <w:rPr>
          <w:rFonts w:ascii="Times New Roman" w:hAnsi="Times New Roman" w:cs="Times New Roman"/>
          <w:sz w:val="24"/>
          <w:szCs w:val="24"/>
        </w:rPr>
        <w:t>overtime may be approved by the Superintendent.</w:t>
      </w:r>
    </w:p>
    <w:p w:rsidR="003F56D7" w:rsidRPr="00792E43" w:rsidRDefault="00623B7D" w:rsidP="003F56D7">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w:t>
      </w:r>
      <w:r w:rsidRPr="00792E43">
        <w:rPr>
          <w:rFonts w:ascii="Times New Roman" w:hAnsi="Times New Roman" w:cs="Times New Roman"/>
          <w:sz w:val="24"/>
          <w:szCs w:val="24"/>
        </w:rPr>
        <w:t xml:space="preserve"> AND SEASONAL</w:t>
      </w:r>
      <w:r w:rsidR="003F56D7" w:rsidRPr="00792E43">
        <w:rPr>
          <w:rFonts w:ascii="Times New Roman" w:hAnsi="Times New Roman" w:cs="Times New Roman"/>
          <w:sz w:val="24"/>
          <w:szCs w:val="24"/>
        </w:rPr>
        <w:t xml:space="preserve"> PERSONNEL </w:t>
      </w:r>
    </w:p>
    <w:p w:rsidR="003F56D7" w:rsidRPr="00792E43" w:rsidRDefault="00F15022" w:rsidP="003F56D7">
      <w:pPr>
        <w:pStyle w:val="NoSpacing"/>
        <w:numPr>
          <w:ilvl w:val="0"/>
          <w:numId w:val="8"/>
        </w:numPr>
        <w:rPr>
          <w:rFonts w:ascii="Times New Roman" w:hAnsi="Times New Roman" w:cs="Times New Roman"/>
          <w:sz w:val="24"/>
          <w:szCs w:val="24"/>
        </w:rPr>
      </w:pPr>
      <w:r w:rsidRPr="00792E43">
        <w:rPr>
          <w:rFonts w:ascii="Times New Roman" w:hAnsi="Times New Roman" w:cs="Times New Roman"/>
          <w:sz w:val="24"/>
          <w:szCs w:val="24"/>
        </w:rPr>
        <w:t xml:space="preserve">Substitute, </w:t>
      </w:r>
      <w:r w:rsidR="003F56D7" w:rsidRPr="00792E43">
        <w:rPr>
          <w:rFonts w:ascii="Times New Roman" w:hAnsi="Times New Roman" w:cs="Times New Roman"/>
          <w:sz w:val="24"/>
          <w:szCs w:val="24"/>
        </w:rPr>
        <w:t>temporary personnel</w:t>
      </w:r>
      <w:r w:rsidRPr="00792E43">
        <w:rPr>
          <w:rFonts w:ascii="Times New Roman" w:hAnsi="Times New Roman" w:cs="Times New Roman"/>
          <w:sz w:val="24"/>
          <w:szCs w:val="24"/>
        </w:rPr>
        <w:t xml:space="preserve"> and seasonal personnel</w:t>
      </w:r>
      <w:r w:rsidR="00227B80">
        <w:rPr>
          <w:rFonts w:ascii="Times New Roman" w:hAnsi="Times New Roman" w:cs="Times New Roman"/>
          <w:sz w:val="24"/>
          <w:szCs w:val="24"/>
        </w:rPr>
        <w:t xml:space="preserve"> may be</w:t>
      </w:r>
      <w:r w:rsidR="003F56D7" w:rsidRPr="00792E43">
        <w:rPr>
          <w:rFonts w:ascii="Times New Roman" w:hAnsi="Times New Roman" w:cs="Times New Roman"/>
          <w:sz w:val="24"/>
          <w:szCs w:val="24"/>
        </w:rPr>
        <w:t xml:space="preserve"> hired on a day</w:t>
      </w:r>
      <w:r w:rsidR="009075A0">
        <w:rPr>
          <w:rFonts w:ascii="Times New Roman" w:hAnsi="Times New Roman" w:cs="Times New Roman"/>
          <w:sz w:val="24"/>
          <w:szCs w:val="24"/>
        </w:rPr>
        <w:t>-</w:t>
      </w:r>
      <w:r w:rsidR="003F56D7" w:rsidRPr="00792E43">
        <w:rPr>
          <w:rFonts w:ascii="Times New Roman" w:hAnsi="Times New Roman" w:cs="Times New Roman"/>
          <w:sz w:val="24"/>
          <w:szCs w:val="24"/>
        </w:rPr>
        <w:t>to</w:t>
      </w:r>
      <w:r w:rsidR="009075A0">
        <w:rPr>
          <w:rFonts w:ascii="Times New Roman" w:hAnsi="Times New Roman" w:cs="Times New Roman"/>
          <w:sz w:val="24"/>
          <w:szCs w:val="24"/>
        </w:rPr>
        <w:t>-</w:t>
      </w:r>
      <w:r w:rsidR="003F56D7" w:rsidRPr="00792E43">
        <w:rPr>
          <w:rFonts w:ascii="Times New Roman" w:hAnsi="Times New Roman" w:cs="Times New Roman"/>
          <w:sz w:val="24"/>
          <w:szCs w:val="24"/>
        </w:rPr>
        <w:t xml:space="preserve"> day basis as needed.</w:t>
      </w:r>
    </w:p>
    <w:p w:rsidR="00025A31" w:rsidRPr="004D3C91" w:rsidRDefault="00F15022" w:rsidP="002702C8">
      <w:pPr>
        <w:pStyle w:val="NoSpacing"/>
        <w:numPr>
          <w:ilvl w:val="0"/>
          <w:numId w:val="8"/>
        </w:numPr>
        <w:rPr>
          <w:rFonts w:ascii="Times New Roman" w:hAnsi="Times New Roman" w:cs="Times New Roman"/>
          <w:sz w:val="24"/>
          <w:szCs w:val="24"/>
        </w:rPr>
      </w:pPr>
      <w:r w:rsidRPr="004D3C91">
        <w:rPr>
          <w:rFonts w:ascii="Times New Roman" w:hAnsi="Times New Roman" w:cs="Times New Roman"/>
          <w:sz w:val="24"/>
          <w:szCs w:val="24"/>
        </w:rPr>
        <w:t xml:space="preserve">Substitute, </w:t>
      </w:r>
      <w:r w:rsidR="003F56D7" w:rsidRPr="004D3C91">
        <w:rPr>
          <w:rFonts w:ascii="Times New Roman" w:hAnsi="Times New Roman" w:cs="Times New Roman"/>
          <w:sz w:val="24"/>
          <w:szCs w:val="24"/>
        </w:rPr>
        <w:t>temporary</w:t>
      </w:r>
      <w:r w:rsidRPr="004D3C91">
        <w:rPr>
          <w:rFonts w:ascii="Times New Roman" w:hAnsi="Times New Roman" w:cs="Times New Roman"/>
          <w:sz w:val="24"/>
          <w:szCs w:val="24"/>
        </w:rPr>
        <w:t xml:space="preserve"> and seasonal</w:t>
      </w:r>
      <w:r w:rsidR="003F56D7" w:rsidRPr="004D3C91">
        <w:rPr>
          <w:rFonts w:ascii="Times New Roman" w:hAnsi="Times New Roman" w:cs="Times New Roman"/>
          <w:sz w:val="24"/>
          <w:szCs w:val="24"/>
        </w:rPr>
        <w:t xml:space="preserve"> personnel shall be paid according to a salary scale or hourly wage approved by the </w:t>
      </w:r>
      <w:r w:rsidR="000931D9" w:rsidRPr="004D3C91">
        <w:rPr>
          <w:rFonts w:ascii="Times New Roman" w:hAnsi="Times New Roman" w:cs="Times New Roman"/>
          <w:sz w:val="24"/>
          <w:szCs w:val="24"/>
        </w:rPr>
        <w:t>S.D.C.S.C.</w:t>
      </w:r>
      <w:r w:rsidR="003F56D7" w:rsidRPr="004D3C91">
        <w:rPr>
          <w:rFonts w:ascii="Times New Roman" w:hAnsi="Times New Roman" w:cs="Times New Roman"/>
          <w:sz w:val="24"/>
          <w:szCs w:val="24"/>
        </w:rPr>
        <w:t xml:space="preserve"> Board of School Trustees.</w:t>
      </w:r>
      <w:r w:rsidR="005362F7" w:rsidRPr="004D3C91">
        <w:rPr>
          <w:rFonts w:ascii="Times New Roman" w:hAnsi="Times New Roman" w:cs="Times New Roman"/>
          <w:sz w:val="24"/>
          <w:szCs w:val="24"/>
        </w:rPr>
        <w:t xml:space="preserve"> </w:t>
      </w:r>
      <w:r w:rsidR="002D5C9B">
        <w:rPr>
          <w:rFonts w:ascii="Times New Roman" w:hAnsi="Times New Roman" w:cs="Times New Roman"/>
          <w:sz w:val="24"/>
          <w:szCs w:val="24"/>
        </w:rPr>
        <w:t>See Appendix C</w:t>
      </w:r>
      <w:r w:rsidRPr="004D3C91">
        <w:rPr>
          <w:rFonts w:ascii="Times New Roman" w:hAnsi="Times New Roman" w:cs="Times New Roman"/>
          <w:sz w:val="24"/>
          <w:szCs w:val="24"/>
        </w:rPr>
        <w:t>.</w:t>
      </w:r>
    </w:p>
    <w:p w:rsidR="007328FB" w:rsidRPr="00792E43" w:rsidRDefault="007328FB" w:rsidP="007328FB">
      <w:pPr>
        <w:pStyle w:val="NoSpacing"/>
        <w:numPr>
          <w:ilvl w:val="0"/>
          <w:numId w:val="2"/>
        </w:numPr>
        <w:rPr>
          <w:rFonts w:ascii="Times New Roman" w:hAnsi="Times New Roman" w:cs="Times New Roman"/>
          <w:sz w:val="24"/>
          <w:szCs w:val="24"/>
        </w:rPr>
      </w:pPr>
      <w:r w:rsidRPr="00792E43">
        <w:rPr>
          <w:rFonts w:ascii="Times New Roman" w:hAnsi="Times New Roman" w:cs="Times New Roman"/>
          <w:sz w:val="24"/>
          <w:szCs w:val="24"/>
        </w:rPr>
        <w:t>POSTING OF VACANCIES:</w:t>
      </w:r>
    </w:p>
    <w:p w:rsidR="007328FB" w:rsidRDefault="007328FB" w:rsidP="00854EC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Opportunity for transfer and promotion will be provided in order to make full use of demonstrated skills and abilities. Therefore, well-qualified staff will be given full consideration, upon written application, in filling vacancies.</w:t>
      </w:r>
    </w:p>
    <w:p w:rsidR="00A54616" w:rsidRPr="00BA02B4" w:rsidRDefault="00A54616" w:rsidP="00A54616">
      <w:pPr>
        <w:pStyle w:val="NoSpacing"/>
        <w:numPr>
          <w:ilvl w:val="1"/>
          <w:numId w:val="20"/>
        </w:numPr>
        <w:rPr>
          <w:rFonts w:ascii="Times New Roman" w:hAnsi="Times New Roman" w:cs="Times New Roman"/>
          <w:sz w:val="24"/>
          <w:szCs w:val="24"/>
        </w:rPr>
      </w:pPr>
      <w:r w:rsidRPr="00BA02B4">
        <w:rPr>
          <w:rFonts w:ascii="Times New Roman" w:hAnsi="Times New Roman" w:cs="Times New Roman"/>
          <w:sz w:val="24"/>
          <w:szCs w:val="24"/>
        </w:rPr>
        <w:t>Internal candidates that are movi</w:t>
      </w:r>
      <w:r w:rsidR="00D5792F" w:rsidRPr="00BA02B4">
        <w:rPr>
          <w:rFonts w:ascii="Times New Roman" w:hAnsi="Times New Roman" w:cs="Times New Roman"/>
          <w:sz w:val="24"/>
          <w:szCs w:val="24"/>
        </w:rPr>
        <w:t>ng employee classification, may</w:t>
      </w:r>
      <w:r w:rsidR="006E28F6" w:rsidRPr="00BA02B4">
        <w:rPr>
          <w:rFonts w:ascii="Times New Roman" w:hAnsi="Times New Roman" w:cs="Times New Roman"/>
          <w:sz w:val="24"/>
          <w:szCs w:val="24"/>
        </w:rPr>
        <w:t xml:space="preserve"> receive </w:t>
      </w:r>
      <w:r w:rsidR="008B7F3E" w:rsidRPr="00BA02B4">
        <w:rPr>
          <w:rFonts w:ascii="Times New Roman" w:hAnsi="Times New Roman" w:cs="Times New Roman"/>
          <w:sz w:val="24"/>
          <w:szCs w:val="24"/>
        </w:rPr>
        <w:t xml:space="preserve">a </w:t>
      </w:r>
      <w:r w:rsidRPr="00BA02B4">
        <w:rPr>
          <w:rFonts w:ascii="Times New Roman" w:hAnsi="Times New Roman" w:cs="Times New Roman"/>
          <w:sz w:val="24"/>
          <w:szCs w:val="24"/>
        </w:rPr>
        <w:t>pay differential above the starting rates listed in Appendix B</w:t>
      </w:r>
      <w:r w:rsidR="00CE6A49" w:rsidRPr="00BA02B4">
        <w:rPr>
          <w:rFonts w:ascii="Times New Roman" w:hAnsi="Times New Roman" w:cs="Times New Roman"/>
          <w:sz w:val="24"/>
          <w:szCs w:val="24"/>
        </w:rPr>
        <w:t>.</w:t>
      </w:r>
    </w:p>
    <w:p w:rsidR="007328FB" w:rsidRDefault="007328FB" w:rsidP="002702C8">
      <w:pPr>
        <w:pStyle w:val="NoSpacing"/>
        <w:numPr>
          <w:ilvl w:val="0"/>
          <w:numId w:val="20"/>
        </w:numPr>
        <w:rPr>
          <w:rFonts w:ascii="Times New Roman" w:hAnsi="Times New Roman" w:cs="Times New Roman"/>
          <w:sz w:val="24"/>
          <w:szCs w:val="24"/>
        </w:rPr>
      </w:pPr>
      <w:r w:rsidRPr="00BA02B4">
        <w:rPr>
          <w:rFonts w:ascii="Times New Roman" w:hAnsi="Times New Roman" w:cs="Times New Roman"/>
          <w:sz w:val="24"/>
          <w:szCs w:val="24"/>
        </w:rPr>
        <w:t>Upon creation of new positions or when vacancies occur in established positions, notices announcing the vacancies shall be posted in each school building</w:t>
      </w:r>
      <w:r w:rsidRPr="004D3C91">
        <w:rPr>
          <w:rFonts w:ascii="Times New Roman" w:hAnsi="Times New Roman" w:cs="Times New Roman"/>
          <w:sz w:val="24"/>
          <w:szCs w:val="24"/>
        </w:rPr>
        <w:t xml:space="preserve"> in the corporation, in the Superintendent’s office and on the corporation’s web site.</w:t>
      </w:r>
    </w:p>
    <w:p w:rsidR="008F0295"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SCHOOL CLOSINGS AND DELAYS</w:t>
      </w:r>
    </w:p>
    <w:p w:rsidR="007328FB" w:rsidRDefault="008F0295" w:rsidP="008F0295">
      <w:pPr>
        <w:pStyle w:val="NoSpacing"/>
        <w:ind w:left="1080"/>
        <w:rPr>
          <w:rFonts w:ascii="Times New Roman" w:hAnsi="Times New Roman" w:cs="Times New Roman"/>
          <w:sz w:val="24"/>
          <w:szCs w:val="24"/>
        </w:rPr>
      </w:pPr>
      <w:r>
        <w:rPr>
          <w:rFonts w:ascii="Times New Roman" w:hAnsi="Times New Roman" w:cs="Times New Roman"/>
          <w:sz w:val="24"/>
          <w:szCs w:val="24"/>
        </w:rPr>
        <w:t>(Adverse Weather Conditions and other Emergencies)</w:t>
      </w:r>
      <w:r w:rsidR="009075A0">
        <w:rPr>
          <w:rFonts w:ascii="Times New Roman" w:hAnsi="Times New Roman" w:cs="Times New Roman"/>
          <w:sz w:val="24"/>
          <w:szCs w:val="24"/>
        </w:rPr>
        <w:t xml:space="preserve"> </w:t>
      </w:r>
    </w:p>
    <w:p w:rsidR="009075A0" w:rsidRDefault="009075A0" w:rsidP="008F0295">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The following employees</w:t>
      </w:r>
      <w:r w:rsidR="008F0295">
        <w:rPr>
          <w:rFonts w:ascii="Times New Roman" w:hAnsi="Times New Roman" w:cs="Times New Roman"/>
          <w:sz w:val="24"/>
          <w:szCs w:val="24"/>
        </w:rPr>
        <w:t xml:space="preserve"> (that are not cafeteria employees)</w:t>
      </w:r>
      <w:r>
        <w:rPr>
          <w:rFonts w:ascii="Times New Roman" w:hAnsi="Times New Roman" w:cs="Times New Roman"/>
          <w:sz w:val="24"/>
          <w:szCs w:val="24"/>
        </w:rPr>
        <w:t xml:space="preserve"> </w:t>
      </w:r>
      <w:r w:rsidR="008F0295">
        <w:rPr>
          <w:rFonts w:ascii="Times New Roman" w:hAnsi="Times New Roman" w:cs="Times New Roman"/>
          <w:sz w:val="24"/>
          <w:szCs w:val="24"/>
        </w:rPr>
        <w:t>are to follow the below guidelines regarding school closing and delays.</w:t>
      </w:r>
    </w:p>
    <w:p w:rsidR="007328FB" w:rsidRPr="004407D6" w:rsidRDefault="009075A0" w:rsidP="00854EC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Custodians and maintenance personnel </w:t>
      </w:r>
      <w:r w:rsidR="007328FB" w:rsidRPr="009075A0">
        <w:rPr>
          <w:rFonts w:ascii="Times New Roman" w:hAnsi="Times New Roman" w:cs="Times New Roman"/>
          <w:sz w:val="24"/>
          <w:szCs w:val="24"/>
        </w:rPr>
        <w:t>are needed for snow removal and building preparation.</w:t>
      </w:r>
      <w:r w:rsidR="000230D9">
        <w:rPr>
          <w:rFonts w:ascii="Times New Roman" w:hAnsi="Times New Roman" w:cs="Times New Roman"/>
          <w:sz w:val="24"/>
          <w:szCs w:val="24"/>
        </w:rPr>
        <w:t xml:space="preserve"> </w:t>
      </w:r>
      <w:r w:rsidR="00862F86" w:rsidRPr="004407D6">
        <w:rPr>
          <w:rFonts w:ascii="Times New Roman" w:hAnsi="Times New Roman" w:cs="Times New Roman"/>
          <w:sz w:val="24"/>
          <w:szCs w:val="24"/>
        </w:rPr>
        <w:t>Custodians and maintenance personnel must</w:t>
      </w:r>
      <w:r w:rsidR="000230D9" w:rsidRPr="004407D6">
        <w:rPr>
          <w:rFonts w:ascii="Times New Roman" w:hAnsi="Times New Roman" w:cs="Times New Roman"/>
          <w:sz w:val="24"/>
          <w:szCs w:val="24"/>
        </w:rPr>
        <w:t xml:space="preserve"> report to work at their regularly scheduled time unless directed </w:t>
      </w:r>
      <w:r w:rsidR="00862F86" w:rsidRPr="004407D6">
        <w:rPr>
          <w:rFonts w:ascii="Times New Roman" w:hAnsi="Times New Roman" w:cs="Times New Roman"/>
          <w:sz w:val="24"/>
          <w:szCs w:val="24"/>
        </w:rPr>
        <w:t xml:space="preserve">otherwise by the Superintendent or Transportation, </w:t>
      </w:r>
      <w:r w:rsidR="000230D9" w:rsidRPr="004407D6">
        <w:rPr>
          <w:rFonts w:ascii="Times New Roman" w:hAnsi="Times New Roman" w:cs="Times New Roman"/>
          <w:sz w:val="24"/>
          <w:szCs w:val="24"/>
        </w:rPr>
        <w:t>Building</w:t>
      </w:r>
      <w:r w:rsidR="00862F86" w:rsidRPr="004407D6">
        <w:rPr>
          <w:rFonts w:ascii="Times New Roman" w:hAnsi="Times New Roman" w:cs="Times New Roman"/>
          <w:sz w:val="24"/>
          <w:szCs w:val="24"/>
        </w:rPr>
        <w:t>s</w:t>
      </w:r>
      <w:r w:rsidR="000230D9" w:rsidRPr="004407D6">
        <w:rPr>
          <w:rFonts w:ascii="Times New Roman" w:hAnsi="Times New Roman" w:cs="Times New Roman"/>
          <w:sz w:val="24"/>
          <w:szCs w:val="24"/>
        </w:rPr>
        <w:t xml:space="preserve"> &amp; Grounds Director (T.B.G</w:t>
      </w:r>
      <w:r w:rsidR="00862F86" w:rsidRPr="004407D6">
        <w:rPr>
          <w:rFonts w:ascii="Times New Roman" w:hAnsi="Times New Roman" w:cs="Times New Roman"/>
          <w:sz w:val="24"/>
          <w:szCs w:val="24"/>
        </w:rPr>
        <w:t xml:space="preserve">.). </w:t>
      </w:r>
    </w:p>
    <w:p w:rsidR="00607788" w:rsidRPr="00F258BC" w:rsidRDefault="007328FB" w:rsidP="00854ECB">
      <w:pPr>
        <w:pStyle w:val="NoSpacing"/>
        <w:numPr>
          <w:ilvl w:val="0"/>
          <w:numId w:val="22"/>
        </w:numPr>
        <w:rPr>
          <w:rFonts w:ascii="Times New Roman" w:hAnsi="Times New Roman" w:cs="Times New Roman"/>
          <w:sz w:val="24"/>
          <w:szCs w:val="24"/>
        </w:rPr>
      </w:pPr>
      <w:r w:rsidRPr="004407D6">
        <w:rPr>
          <w:rFonts w:ascii="Times New Roman" w:hAnsi="Times New Roman" w:cs="Times New Roman"/>
          <w:sz w:val="24"/>
          <w:szCs w:val="24"/>
        </w:rPr>
        <w:t xml:space="preserve">All </w:t>
      </w:r>
      <w:r w:rsidR="00CC287F" w:rsidRPr="004407D6">
        <w:rPr>
          <w:rFonts w:ascii="Times New Roman" w:hAnsi="Times New Roman" w:cs="Times New Roman"/>
          <w:sz w:val="24"/>
          <w:szCs w:val="24"/>
        </w:rPr>
        <w:t xml:space="preserve">clerical </w:t>
      </w:r>
      <w:r w:rsidR="0077440A" w:rsidRPr="004407D6">
        <w:rPr>
          <w:rFonts w:ascii="Times New Roman" w:hAnsi="Times New Roman" w:cs="Times New Roman"/>
          <w:sz w:val="24"/>
          <w:szCs w:val="24"/>
        </w:rPr>
        <w:t>personnel should report to work</w:t>
      </w:r>
      <w:r w:rsidR="00607788" w:rsidRPr="004407D6">
        <w:rPr>
          <w:rFonts w:ascii="Times New Roman" w:hAnsi="Times New Roman" w:cs="Times New Roman"/>
          <w:sz w:val="24"/>
          <w:szCs w:val="24"/>
        </w:rPr>
        <w:t xml:space="preserve"> </w:t>
      </w:r>
      <w:r w:rsidRPr="004407D6">
        <w:rPr>
          <w:rFonts w:ascii="Times New Roman" w:hAnsi="Times New Roman" w:cs="Times New Roman"/>
          <w:sz w:val="24"/>
          <w:szCs w:val="24"/>
        </w:rPr>
        <w:t>at their regular</w:t>
      </w:r>
      <w:r w:rsidR="00607788" w:rsidRPr="004407D6">
        <w:rPr>
          <w:rFonts w:ascii="Times New Roman" w:hAnsi="Times New Roman" w:cs="Times New Roman"/>
          <w:sz w:val="24"/>
          <w:szCs w:val="24"/>
        </w:rPr>
        <w:t>ly scheduled</w:t>
      </w:r>
      <w:r w:rsidRPr="00F258BC">
        <w:rPr>
          <w:rFonts w:ascii="Times New Roman" w:hAnsi="Times New Roman" w:cs="Times New Roman"/>
          <w:sz w:val="24"/>
          <w:szCs w:val="24"/>
        </w:rPr>
        <w:t xml:space="preserve"> time </w:t>
      </w:r>
      <w:r w:rsidR="00607788" w:rsidRPr="00F258BC">
        <w:rPr>
          <w:rFonts w:ascii="Times New Roman" w:hAnsi="Times New Roman" w:cs="Times New Roman"/>
          <w:sz w:val="24"/>
          <w:szCs w:val="24"/>
        </w:rPr>
        <w:t>unless directed otherwise by the building administrator. The building administrator will have the final decision on clerical staff</w:t>
      </w:r>
      <w:r w:rsidR="009A56FC" w:rsidRPr="00F258BC">
        <w:rPr>
          <w:rFonts w:ascii="Times New Roman" w:hAnsi="Times New Roman" w:cs="Times New Roman"/>
          <w:sz w:val="24"/>
          <w:szCs w:val="24"/>
        </w:rPr>
        <w:t>.</w:t>
      </w:r>
    </w:p>
    <w:p w:rsidR="00220FB4" w:rsidRPr="00F258BC" w:rsidRDefault="00220FB4" w:rsidP="00220FB4">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lastRenderedPageBreak/>
        <w:t xml:space="preserve">In the event of a </w:t>
      </w:r>
      <w:r w:rsidR="00CE4640">
        <w:rPr>
          <w:rFonts w:ascii="Times New Roman" w:hAnsi="Times New Roman" w:cs="Times New Roman"/>
          <w:sz w:val="24"/>
          <w:szCs w:val="24"/>
        </w:rPr>
        <w:t xml:space="preserve">two (2) hour delay, employees in the employee </w:t>
      </w:r>
      <w:r w:rsidR="00CE4640" w:rsidRPr="00A2513C">
        <w:rPr>
          <w:rFonts w:ascii="Times New Roman" w:hAnsi="Times New Roman" w:cs="Times New Roman"/>
          <w:color w:val="000000" w:themeColor="text1"/>
          <w:sz w:val="24"/>
          <w:szCs w:val="24"/>
        </w:rPr>
        <w:t xml:space="preserve">groups </w:t>
      </w:r>
      <w:r w:rsidR="00CE4640">
        <w:rPr>
          <w:rFonts w:ascii="Times New Roman" w:hAnsi="Times New Roman" w:cs="Times New Roman"/>
          <w:sz w:val="24"/>
          <w:szCs w:val="24"/>
        </w:rPr>
        <w:t xml:space="preserve">of </w:t>
      </w:r>
      <w:r w:rsidR="000931D9" w:rsidRPr="00F258BC">
        <w:rPr>
          <w:rFonts w:ascii="Times New Roman" w:hAnsi="Times New Roman" w:cs="Times New Roman"/>
          <w:sz w:val="24"/>
          <w:szCs w:val="24"/>
        </w:rPr>
        <w:t xml:space="preserve">Paraprofessionals, Resource Officer, </w:t>
      </w:r>
      <w:r w:rsidR="004407D6">
        <w:rPr>
          <w:rFonts w:ascii="Times New Roman" w:hAnsi="Times New Roman" w:cs="Times New Roman"/>
          <w:sz w:val="24"/>
          <w:szCs w:val="24"/>
        </w:rPr>
        <w:t>Data Coordinator,</w:t>
      </w:r>
      <w:r w:rsidR="009075A0" w:rsidRPr="00F258BC">
        <w:rPr>
          <w:rFonts w:ascii="Times New Roman" w:hAnsi="Times New Roman" w:cs="Times New Roman"/>
          <w:sz w:val="24"/>
          <w:szCs w:val="24"/>
        </w:rPr>
        <w:t xml:space="preserve"> Speech Assistant</w:t>
      </w:r>
      <w:r w:rsidR="000931D9" w:rsidRPr="00F258BC">
        <w:rPr>
          <w:rFonts w:ascii="Times New Roman" w:hAnsi="Times New Roman" w:cs="Times New Roman"/>
          <w:sz w:val="24"/>
          <w:szCs w:val="24"/>
        </w:rPr>
        <w:t xml:space="preserve"> and Corporation Bus Drivers, </w:t>
      </w:r>
      <w:r w:rsidRPr="00F258BC">
        <w:rPr>
          <w:rFonts w:ascii="Times New Roman" w:hAnsi="Times New Roman" w:cs="Times New Roman"/>
          <w:sz w:val="24"/>
          <w:szCs w:val="24"/>
        </w:rPr>
        <w:t>are to report</w:t>
      </w:r>
      <w:r w:rsidR="00CE4640">
        <w:rPr>
          <w:rFonts w:ascii="Times New Roman" w:hAnsi="Times New Roman" w:cs="Times New Roman"/>
          <w:sz w:val="24"/>
          <w:szCs w:val="24"/>
        </w:rPr>
        <w:t xml:space="preserve"> 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after the previously established start time.  Employees will not be docked for the </w:t>
      </w:r>
      <w:r w:rsidR="00CE4640">
        <w:rPr>
          <w:rFonts w:ascii="Times New Roman" w:hAnsi="Times New Roman" w:cs="Times New Roman"/>
          <w:sz w:val="24"/>
          <w:szCs w:val="24"/>
        </w:rPr>
        <w:t>two (</w:t>
      </w:r>
      <w:r w:rsidRPr="00F258BC">
        <w:rPr>
          <w:rFonts w:ascii="Times New Roman" w:hAnsi="Times New Roman" w:cs="Times New Roman"/>
          <w:sz w:val="24"/>
          <w:szCs w:val="24"/>
        </w:rPr>
        <w:t>2</w:t>
      </w:r>
      <w:r w:rsidR="00CE4640">
        <w:rPr>
          <w:rFonts w:ascii="Times New Roman" w:hAnsi="Times New Roman" w:cs="Times New Roman"/>
          <w:sz w:val="24"/>
          <w:szCs w:val="24"/>
        </w:rPr>
        <w:t>)</w:t>
      </w:r>
      <w:r w:rsidRPr="00F258BC">
        <w:rPr>
          <w:rFonts w:ascii="Times New Roman" w:hAnsi="Times New Roman" w:cs="Times New Roman"/>
          <w:sz w:val="24"/>
          <w:szCs w:val="24"/>
        </w:rPr>
        <w:t xml:space="preserve"> hours of missed employment</w:t>
      </w:r>
      <w:r w:rsidR="002E2048">
        <w:rPr>
          <w:rFonts w:ascii="Times New Roman" w:hAnsi="Times New Roman" w:cs="Times New Roman"/>
          <w:sz w:val="24"/>
          <w:szCs w:val="24"/>
        </w:rPr>
        <w:t>. H</w:t>
      </w:r>
      <w:r w:rsidRPr="00F258BC">
        <w:rPr>
          <w:rFonts w:ascii="Times New Roman" w:hAnsi="Times New Roman" w:cs="Times New Roman"/>
          <w:sz w:val="24"/>
          <w:szCs w:val="24"/>
        </w:rPr>
        <w:t xml:space="preserve">owever, it will be the responsibility of the employee to make-up time with the building principal.  </w:t>
      </w:r>
    </w:p>
    <w:p w:rsidR="00220FB4" w:rsidRPr="00CE4640" w:rsidRDefault="00220FB4" w:rsidP="00D95C0F">
      <w:pPr>
        <w:pStyle w:val="NoSpacing"/>
        <w:numPr>
          <w:ilvl w:val="0"/>
          <w:numId w:val="22"/>
        </w:numPr>
        <w:rPr>
          <w:rFonts w:ascii="Times New Roman" w:hAnsi="Times New Roman" w:cs="Times New Roman"/>
          <w:sz w:val="24"/>
          <w:szCs w:val="24"/>
        </w:rPr>
      </w:pPr>
      <w:r w:rsidRPr="00CE4640">
        <w:rPr>
          <w:rFonts w:ascii="Times New Roman" w:hAnsi="Times New Roman" w:cs="Times New Roman"/>
          <w:sz w:val="24"/>
          <w:szCs w:val="24"/>
        </w:rPr>
        <w:t xml:space="preserve">In the event that the State Superintendent of Public Instruction waives the </w:t>
      </w:r>
      <w:r w:rsidR="00CE4640" w:rsidRPr="00CE4640">
        <w:rPr>
          <w:rFonts w:ascii="Times New Roman" w:hAnsi="Times New Roman" w:cs="Times New Roman"/>
          <w:sz w:val="24"/>
          <w:szCs w:val="24"/>
        </w:rPr>
        <w:t>one-hundred eighty (</w:t>
      </w:r>
      <w:r w:rsidRPr="00CE4640">
        <w:rPr>
          <w:rFonts w:ascii="Times New Roman" w:hAnsi="Times New Roman" w:cs="Times New Roman"/>
          <w:sz w:val="24"/>
          <w:szCs w:val="24"/>
        </w:rPr>
        <w:t>180</w:t>
      </w:r>
      <w:r w:rsidR="00CE4640" w:rsidRPr="00CE4640">
        <w:rPr>
          <w:rFonts w:ascii="Times New Roman" w:hAnsi="Times New Roman" w:cs="Times New Roman"/>
          <w:sz w:val="24"/>
          <w:szCs w:val="24"/>
        </w:rPr>
        <w:t>)</w:t>
      </w:r>
      <w:r w:rsidR="00CE4640">
        <w:rPr>
          <w:rFonts w:ascii="Times New Roman" w:hAnsi="Times New Roman" w:cs="Times New Roman"/>
          <w:sz w:val="24"/>
          <w:szCs w:val="24"/>
        </w:rPr>
        <w:t xml:space="preserve"> </w:t>
      </w:r>
      <w:r w:rsidRPr="00CE4640">
        <w:rPr>
          <w:rFonts w:ascii="Times New Roman" w:hAnsi="Times New Roman" w:cs="Times New Roman"/>
          <w:sz w:val="24"/>
          <w:szCs w:val="24"/>
        </w:rPr>
        <w:t xml:space="preserve">day student requirement, employees in </w:t>
      </w:r>
      <w:r w:rsidR="004F093C" w:rsidRPr="00CE4640">
        <w:rPr>
          <w:rFonts w:ascii="Times New Roman" w:hAnsi="Times New Roman" w:cs="Times New Roman"/>
          <w:sz w:val="24"/>
          <w:szCs w:val="24"/>
        </w:rPr>
        <w:t xml:space="preserve">the </w:t>
      </w:r>
      <w:r w:rsidR="002E2048" w:rsidRPr="00A2513C">
        <w:rPr>
          <w:rFonts w:ascii="Times New Roman" w:hAnsi="Times New Roman" w:cs="Times New Roman"/>
          <w:color w:val="000000" w:themeColor="text1"/>
          <w:sz w:val="24"/>
          <w:szCs w:val="24"/>
        </w:rPr>
        <w:t>groups</w:t>
      </w:r>
      <w:r w:rsidRPr="00A2513C">
        <w:rPr>
          <w:rFonts w:ascii="Times New Roman" w:hAnsi="Times New Roman" w:cs="Times New Roman"/>
          <w:color w:val="000000" w:themeColor="text1"/>
          <w:sz w:val="24"/>
          <w:szCs w:val="24"/>
        </w:rPr>
        <w:t xml:space="preserve"> </w:t>
      </w:r>
      <w:r w:rsidR="004F093C" w:rsidRPr="00A2513C">
        <w:rPr>
          <w:rFonts w:ascii="Times New Roman" w:hAnsi="Times New Roman" w:cs="Times New Roman"/>
          <w:color w:val="000000" w:themeColor="text1"/>
          <w:sz w:val="24"/>
          <w:szCs w:val="24"/>
        </w:rPr>
        <w:t xml:space="preserve">of </w:t>
      </w:r>
      <w:r w:rsidR="000931D9" w:rsidRPr="00CE4640">
        <w:rPr>
          <w:rFonts w:ascii="Times New Roman" w:hAnsi="Times New Roman" w:cs="Times New Roman"/>
          <w:sz w:val="24"/>
          <w:szCs w:val="24"/>
        </w:rPr>
        <w:t xml:space="preserve">Paraprofessionals, Resource Officer, </w:t>
      </w:r>
      <w:r w:rsidR="008F0295" w:rsidRPr="00CE4640">
        <w:rPr>
          <w:rFonts w:ascii="Times New Roman" w:hAnsi="Times New Roman" w:cs="Times New Roman"/>
          <w:sz w:val="24"/>
          <w:szCs w:val="24"/>
        </w:rPr>
        <w:t xml:space="preserve">Data Coordinator, Speech Assistant </w:t>
      </w:r>
      <w:r w:rsidR="000931D9" w:rsidRPr="00CE4640">
        <w:rPr>
          <w:rFonts w:ascii="Times New Roman" w:hAnsi="Times New Roman" w:cs="Times New Roman"/>
          <w:sz w:val="24"/>
          <w:szCs w:val="24"/>
        </w:rPr>
        <w:t xml:space="preserve">and Corporation Bus Drivers, </w:t>
      </w:r>
      <w:r w:rsidRPr="00CE4640">
        <w:rPr>
          <w:rFonts w:ascii="Times New Roman" w:hAnsi="Times New Roman" w:cs="Times New Roman"/>
          <w:sz w:val="24"/>
          <w:szCs w:val="24"/>
        </w:rPr>
        <w:t xml:space="preserve">will be required to make-up any additional time due to these circumstances.  Building administrators will document additional hours and submit this information to the Payroll/H.R. </w:t>
      </w:r>
      <w:r w:rsidR="00DD60C9" w:rsidRPr="00CE4640">
        <w:rPr>
          <w:rFonts w:ascii="Times New Roman" w:hAnsi="Times New Roman" w:cs="Times New Roman"/>
          <w:sz w:val="24"/>
          <w:szCs w:val="24"/>
        </w:rPr>
        <w:t>D</w:t>
      </w:r>
      <w:r w:rsidRPr="00CE4640">
        <w:rPr>
          <w:rFonts w:ascii="Times New Roman" w:hAnsi="Times New Roman" w:cs="Times New Roman"/>
          <w:sz w:val="24"/>
          <w:szCs w:val="24"/>
        </w:rPr>
        <w:t xml:space="preserve">irector.  </w:t>
      </w:r>
    </w:p>
    <w:p w:rsidR="007328FB" w:rsidRDefault="00220FB4" w:rsidP="00227B80">
      <w:pPr>
        <w:pStyle w:val="NoSpacing"/>
        <w:numPr>
          <w:ilvl w:val="0"/>
          <w:numId w:val="22"/>
        </w:numPr>
        <w:rPr>
          <w:rFonts w:ascii="Times New Roman" w:hAnsi="Times New Roman" w:cs="Times New Roman"/>
          <w:sz w:val="24"/>
          <w:szCs w:val="24"/>
        </w:rPr>
      </w:pPr>
      <w:r w:rsidRPr="00F258BC">
        <w:rPr>
          <w:rFonts w:ascii="Times New Roman" w:hAnsi="Times New Roman" w:cs="Times New Roman"/>
          <w:sz w:val="24"/>
          <w:szCs w:val="24"/>
        </w:rPr>
        <w:t xml:space="preserve">It is understood that, if travel emergency is determined by the Superintendent, then </w:t>
      </w:r>
      <w:r w:rsidR="00CE4640">
        <w:rPr>
          <w:rFonts w:ascii="Times New Roman" w:hAnsi="Times New Roman" w:cs="Times New Roman"/>
          <w:sz w:val="24"/>
          <w:szCs w:val="24"/>
        </w:rPr>
        <w:t>no one</w:t>
      </w:r>
      <w:r w:rsidRPr="00F258BC">
        <w:rPr>
          <w:rFonts w:ascii="Times New Roman" w:hAnsi="Times New Roman" w:cs="Times New Roman"/>
          <w:sz w:val="24"/>
          <w:szCs w:val="24"/>
        </w:rPr>
        <w:t xml:space="preserve"> is to report. In such a case, any </w:t>
      </w:r>
      <w:r w:rsidR="00CE4640">
        <w:rPr>
          <w:rFonts w:ascii="Times New Roman" w:hAnsi="Times New Roman" w:cs="Times New Roman"/>
          <w:sz w:val="24"/>
          <w:szCs w:val="24"/>
        </w:rPr>
        <w:t>twelve (</w:t>
      </w:r>
      <w:r w:rsidRPr="00F258BC">
        <w:rPr>
          <w:rFonts w:ascii="Times New Roman" w:hAnsi="Times New Roman" w:cs="Times New Roman"/>
          <w:sz w:val="24"/>
          <w:szCs w:val="24"/>
        </w:rPr>
        <w:t>12</w:t>
      </w:r>
      <w:r w:rsidR="00CE4640">
        <w:rPr>
          <w:rFonts w:ascii="Times New Roman" w:hAnsi="Times New Roman" w:cs="Times New Roman"/>
          <w:sz w:val="24"/>
          <w:szCs w:val="24"/>
        </w:rPr>
        <w:t xml:space="preserve">) </w:t>
      </w:r>
      <w:r w:rsidRPr="00F258BC">
        <w:rPr>
          <w:rFonts w:ascii="Times New Roman" w:hAnsi="Times New Roman" w:cs="Times New Roman"/>
          <w:sz w:val="24"/>
          <w:szCs w:val="24"/>
        </w:rPr>
        <w:t>month employee may elect to take that day without pay rather than give up a personal day or vacation.</w:t>
      </w:r>
    </w:p>
    <w:p w:rsidR="007D6565" w:rsidRPr="004407D6" w:rsidRDefault="000230D9" w:rsidP="000230D9">
      <w:pPr>
        <w:pStyle w:val="NoSpacing"/>
        <w:numPr>
          <w:ilvl w:val="0"/>
          <w:numId w:val="22"/>
        </w:numPr>
        <w:rPr>
          <w:rFonts w:ascii="Times New Roman" w:hAnsi="Times New Roman" w:cs="Times New Roman"/>
          <w:sz w:val="24"/>
          <w:szCs w:val="24"/>
        </w:rPr>
      </w:pPr>
      <w:r w:rsidRPr="004407D6">
        <w:rPr>
          <w:rFonts w:ascii="Times New Roman" w:hAnsi="Times New Roman" w:cs="Times New Roman"/>
          <w:sz w:val="24"/>
          <w:szCs w:val="24"/>
        </w:rPr>
        <w:t>A</w:t>
      </w:r>
      <w:r w:rsidR="00862F86" w:rsidRPr="004407D6">
        <w:rPr>
          <w:rFonts w:ascii="Times New Roman" w:hAnsi="Times New Roman" w:cs="Times New Roman"/>
          <w:sz w:val="24"/>
          <w:szCs w:val="24"/>
        </w:rPr>
        <w:t xml:space="preserve"> leave of absence request must</w:t>
      </w:r>
      <w:r w:rsidRPr="004407D6">
        <w:rPr>
          <w:rFonts w:ascii="Times New Roman" w:hAnsi="Times New Roman" w:cs="Times New Roman"/>
          <w:sz w:val="24"/>
          <w:szCs w:val="24"/>
        </w:rPr>
        <w:t xml:space="preserve"> be submitted through the employee’s Sky</w:t>
      </w:r>
      <w:r w:rsidR="00862F86" w:rsidRPr="004407D6">
        <w:rPr>
          <w:rFonts w:ascii="Times New Roman" w:hAnsi="Times New Roman" w:cs="Times New Roman"/>
          <w:sz w:val="24"/>
          <w:szCs w:val="24"/>
        </w:rPr>
        <w:t>ward Business account for approval</w:t>
      </w:r>
      <w:r w:rsidRPr="004407D6">
        <w:rPr>
          <w:rFonts w:ascii="Times New Roman" w:hAnsi="Times New Roman" w:cs="Times New Roman"/>
          <w:sz w:val="24"/>
          <w:szCs w:val="24"/>
        </w:rPr>
        <w:t xml:space="preserve">. </w:t>
      </w:r>
    </w:p>
    <w:p w:rsidR="008F0295" w:rsidRPr="004407D6" w:rsidRDefault="008F0295" w:rsidP="008F0295">
      <w:pPr>
        <w:pStyle w:val="NoSpacing"/>
        <w:numPr>
          <w:ilvl w:val="0"/>
          <w:numId w:val="44"/>
        </w:numPr>
        <w:rPr>
          <w:rFonts w:ascii="Times New Roman" w:hAnsi="Times New Roman" w:cs="Times New Roman"/>
          <w:sz w:val="24"/>
          <w:szCs w:val="24"/>
        </w:rPr>
      </w:pPr>
      <w:r w:rsidRPr="004407D6">
        <w:rPr>
          <w:rFonts w:ascii="Times New Roman" w:hAnsi="Times New Roman" w:cs="Times New Roman"/>
          <w:sz w:val="24"/>
          <w:szCs w:val="24"/>
        </w:rPr>
        <w:t xml:space="preserve">All cafeteria employees are to follow the below guidelines regarding school closings and delays. </w:t>
      </w:r>
    </w:p>
    <w:p w:rsidR="007328FB" w:rsidRPr="004407D6" w:rsidRDefault="00901296"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closed, an</w:t>
      </w:r>
      <w:r w:rsidR="00CE4640" w:rsidRPr="004407D6">
        <w:rPr>
          <w:rFonts w:ascii="Times New Roman" w:hAnsi="Times New Roman" w:cs="Times New Roman"/>
          <w:sz w:val="24"/>
          <w:szCs w:val="24"/>
        </w:rPr>
        <w:t xml:space="preserve"> employee will not</w:t>
      </w:r>
      <w:r w:rsidR="007328FB" w:rsidRPr="004407D6">
        <w:rPr>
          <w:rFonts w:ascii="Times New Roman" w:hAnsi="Times New Roman" w:cs="Times New Roman"/>
          <w:sz w:val="24"/>
          <w:szCs w:val="24"/>
        </w:rPr>
        <w:t xml:space="preserve"> report to their assigned work location on days when schools are closed because of adverse weather conditions or other emergencies.</w:t>
      </w:r>
    </w:p>
    <w:p w:rsidR="007328FB" w:rsidRPr="004407D6" w:rsidRDefault="00CE4640"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Will not</w:t>
      </w:r>
      <w:r w:rsidR="007328FB" w:rsidRPr="004407D6">
        <w:rPr>
          <w:rFonts w:ascii="Times New Roman" w:hAnsi="Times New Roman" w:cs="Times New Roman"/>
          <w:sz w:val="24"/>
          <w:szCs w:val="24"/>
        </w:rPr>
        <w:t xml:space="preserve"> be paid for days when schools are closed because of adverse weather conditions or other emerg</w:t>
      </w:r>
      <w:r w:rsidRPr="004407D6">
        <w:rPr>
          <w:rFonts w:ascii="Times New Roman" w:hAnsi="Times New Roman" w:cs="Times New Roman"/>
          <w:sz w:val="24"/>
          <w:szCs w:val="24"/>
        </w:rPr>
        <w:t>encies, but will be paid if and when</w:t>
      </w:r>
      <w:r w:rsidR="00901296" w:rsidRPr="004407D6">
        <w:rPr>
          <w:rFonts w:ascii="Times New Roman" w:hAnsi="Times New Roman" w:cs="Times New Roman"/>
          <w:sz w:val="24"/>
          <w:szCs w:val="24"/>
        </w:rPr>
        <w:t xml:space="preserve"> these days are rescheduled, if they work the re-scheduled days.</w:t>
      </w:r>
    </w:p>
    <w:p w:rsidR="007328FB" w:rsidRPr="004407D6" w:rsidRDefault="007328FB" w:rsidP="00854ECB">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there is a delay d</w:t>
      </w:r>
      <w:r w:rsidR="00607788" w:rsidRPr="004407D6">
        <w:rPr>
          <w:rFonts w:ascii="Times New Roman" w:hAnsi="Times New Roman" w:cs="Times New Roman"/>
          <w:sz w:val="24"/>
          <w:szCs w:val="24"/>
        </w:rPr>
        <w:t>etermined by the Superintendent,</w:t>
      </w:r>
      <w:r w:rsidRPr="004407D6">
        <w:rPr>
          <w:rFonts w:ascii="Times New Roman" w:hAnsi="Times New Roman" w:cs="Times New Roman"/>
          <w:sz w:val="24"/>
          <w:szCs w:val="24"/>
        </w:rPr>
        <w:t xml:space="preserve"> the employee will be paid for time worked if they have reported to school prior to a delay being changed to a closing.</w:t>
      </w:r>
    </w:p>
    <w:p w:rsidR="007328FB" w:rsidRPr="004407D6" w:rsidRDefault="007328FB" w:rsidP="002702C8">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Will be paid only for hours worked, as reported on the weekly time sheet by the employee.</w:t>
      </w:r>
    </w:p>
    <w:p w:rsidR="000230D9" w:rsidRPr="004407D6" w:rsidRDefault="000230D9" w:rsidP="002702C8">
      <w:pPr>
        <w:pStyle w:val="NoSpacing"/>
        <w:numPr>
          <w:ilvl w:val="0"/>
          <w:numId w:val="23"/>
        </w:numPr>
        <w:rPr>
          <w:rFonts w:ascii="Times New Roman" w:hAnsi="Times New Roman" w:cs="Times New Roman"/>
          <w:sz w:val="24"/>
          <w:szCs w:val="24"/>
        </w:rPr>
      </w:pPr>
      <w:r w:rsidRPr="004407D6">
        <w:rPr>
          <w:rFonts w:ascii="Times New Roman" w:hAnsi="Times New Roman" w:cs="Times New Roman"/>
          <w:sz w:val="24"/>
          <w:szCs w:val="24"/>
        </w:rPr>
        <w:t>If the employee would like to be paid for a closed school day, then a leave of absence request</w:t>
      </w:r>
      <w:r w:rsidR="009A4306" w:rsidRPr="004407D6">
        <w:rPr>
          <w:rFonts w:ascii="Times New Roman" w:hAnsi="Times New Roman" w:cs="Times New Roman"/>
          <w:sz w:val="24"/>
          <w:szCs w:val="24"/>
        </w:rPr>
        <w:t xml:space="preserve"> must</w:t>
      </w:r>
      <w:r w:rsidRPr="004407D6">
        <w:rPr>
          <w:rFonts w:ascii="Times New Roman" w:hAnsi="Times New Roman" w:cs="Times New Roman"/>
          <w:sz w:val="24"/>
          <w:szCs w:val="24"/>
        </w:rPr>
        <w:t xml:space="preserve"> be submitted through the employee’s Sky</w:t>
      </w:r>
      <w:r w:rsidR="009A4306" w:rsidRPr="004407D6">
        <w:rPr>
          <w:rFonts w:ascii="Times New Roman" w:hAnsi="Times New Roman" w:cs="Times New Roman"/>
          <w:sz w:val="24"/>
          <w:szCs w:val="24"/>
        </w:rPr>
        <w:t>ward Business account for approval</w:t>
      </w:r>
      <w:r w:rsidRPr="004407D6">
        <w:rPr>
          <w:rFonts w:ascii="Times New Roman" w:hAnsi="Times New Roman" w:cs="Times New Roman"/>
          <w:sz w:val="24"/>
          <w:szCs w:val="24"/>
        </w:rPr>
        <w:t>.</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EVALUATIONS</w:t>
      </w:r>
    </w:p>
    <w:p w:rsid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All classified staff will be evaluated at least annually.</w:t>
      </w:r>
      <w:r w:rsidR="00235131" w:rsidRPr="003229AC">
        <w:rPr>
          <w:rFonts w:ascii="Times New Roman" w:hAnsi="Times New Roman" w:cs="Times New Roman"/>
          <w:sz w:val="24"/>
          <w:szCs w:val="24"/>
        </w:rPr>
        <w:t xml:space="preserve"> </w:t>
      </w:r>
    </w:p>
    <w:p w:rsidR="007328FB" w:rsidRPr="003229AC" w:rsidRDefault="007328FB" w:rsidP="009D2F90">
      <w:pPr>
        <w:pStyle w:val="NoSpacing"/>
        <w:numPr>
          <w:ilvl w:val="0"/>
          <w:numId w:val="29"/>
        </w:numPr>
        <w:rPr>
          <w:rFonts w:ascii="Times New Roman" w:hAnsi="Times New Roman" w:cs="Times New Roman"/>
          <w:sz w:val="24"/>
          <w:szCs w:val="24"/>
        </w:rPr>
      </w:pPr>
      <w:r w:rsidRPr="003229AC">
        <w:rPr>
          <w:rFonts w:ascii="Times New Roman" w:hAnsi="Times New Roman" w:cs="Times New Roman"/>
          <w:sz w:val="24"/>
          <w:szCs w:val="24"/>
        </w:rPr>
        <w:t xml:space="preserve">Evaluations may be done by the immediate supervisors, building principals, and/or the Superintendent and Assistant Superintendent. </w:t>
      </w:r>
    </w:p>
    <w:p w:rsidR="007328FB" w:rsidRPr="00235131" w:rsidRDefault="007328FB" w:rsidP="00854ECB">
      <w:pPr>
        <w:pStyle w:val="NoSpacing"/>
        <w:numPr>
          <w:ilvl w:val="0"/>
          <w:numId w:val="29"/>
        </w:numPr>
        <w:rPr>
          <w:rFonts w:ascii="Times New Roman" w:hAnsi="Times New Roman" w:cs="Times New Roman"/>
          <w:sz w:val="24"/>
          <w:szCs w:val="24"/>
          <w:u w:val="single"/>
        </w:rPr>
      </w:pPr>
      <w:r w:rsidRPr="00027177">
        <w:rPr>
          <w:rFonts w:ascii="Times New Roman" w:hAnsi="Times New Roman" w:cs="Times New Roman"/>
          <w:sz w:val="24"/>
          <w:szCs w:val="24"/>
        </w:rPr>
        <w:t xml:space="preserve">Evaluators shall rate each employee in one of four categories: Highly Effective, Effective, Improvement Necessary, or </w:t>
      </w:r>
      <w:r w:rsidRPr="00235131">
        <w:rPr>
          <w:rFonts w:ascii="Times New Roman" w:hAnsi="Times New Roman" w:cs="Times New Roman"/>
          <w:sz w:val="24"/>
          <w:szCs w:val="24"/>
        </w:rPr>
        <w:t>Ineffective.</w:t>
      </w:r>
    </w:p>
    <w:p w:rsidR="0096153A" w:rsidRPr="00027177" w:rsidRDefault="0096153A" w:rsidP="00854ECB">
      <w:pPr>
        <w:pStyle w:val="NoSpacing"/>
        <w:numPr>
          <w:ilvl w:val="0"/>
          <w:numId w:val="29"/>
        </w:numPr>
        <w:rPr>
          <w:rFonts w:ascii="Times New Roman" w:hAnsi="Times New Roman" w:cs="Times New Roman"/>
          <w:sz w:val="24"/>
          <w:szCs w:val="24"/>
        </w:rPr>
      </w:pPr>
      <w:r w:rsidRPr="00027177">
        <w:rPr>
          <w:rFonts w:ascii="Times New Roman" w:hAnsi="Times New Roman" w:cs="Times New Roman"/>
          <w:sz w:val="24"/>
          <w:szCs w:val="24"/>
        </w:rPr>
        <w:t>An employee will be eligible for a raise only with an evaluation that has a rating of Highly Effective or Effective.</w:t>
      </w:r>
    </w:p>
    <w:p w:rsidR="000E417F" w:rsidRDefault="007328FB" w:rsidP="002702C8">
      <w:pPr>
        <w:pStyle w:val="NoSpacing"/>
        <w:numPr>
          <w:ilvl w:val="0"/>
          <w:numId w:val="29"/>
        </w:numPr>
        <w:rPr>
          <w:rFonts w:ascii="Times New Roman" w:hAnsi="Times New Roman" w:cs="Times New Roman"/>
          <w:sz w:val="24"/>
          <w:szCs w:val="24"/>
        </w:rPr>
      </w:pPr>
      <w:r w:rsidRPr="004D3C91">
        <w:rPr>
          <w:rFonts w:ascii="Times New Roman" w:hAnsi="Times New Roman" w:cs="Times New Roman"/>
          <w:sz w:val="24"/>
          <w:szCs w:val="24"/>
        </w:rPr>
        <w:t xml:space="preserve">Employees must sign their evaluation at the time it is reviewed with them. A signature indicates receipt of evaluation, not necessarily agreement. Employees have the right to submit a rebuttal to their evaluation within five working days, a copy of which will be filed with their evaluation. </w:t>
      </w:r>
    </w:p>
    <w:p w:rsidR="007A6BFC" w:rsidRDefault="007A6BFC" w:rsidP="00B865E0">
      <w:pPr>
        <w:pStyle w:val="NoSpacing"/>
        <w:numPr>
          <w:ilvl w:val="0"/>
          <w:numId w:val="29"/>
        </w:numPr>
        <w:rPr>
          <w:rFonts w:ascii="Times New Roman" w:hAnsi="Times New Roman" w:cs="Times New Roman"/>
          <w:sz w:val="24"/>
          <w:szCs w:val="24"/>
        </w:rPr>
      </w:pPr>
      <w:r w:rsidRPr="002C55CB">
        <w:rPr>
          <w:rFonts w:ascii="Times New Roman" w:hAnsi="Times New Roman" w:cs="Times New Roman"/>
          <w:sz w:val="24"/>
          <w:szCs w:val="24"/>
        </w:rPr>
        <w:lastRenderedPageBreak/>
        <w:t>Employee a</w:t>
      </w:r>
      <w:r w:rsidR="003229AC" w:rsidRPr="002C55CB">
        <w:rPr>
          <w:rFonts w:ascii="Times New Roman" w:hAnsi="Times New Roman" w:cs="Times New Roman"/>
          <w:sz w:val="24"/>
          <w:szCs w:val="24"/>
        </w:rPr>
        <w:t>ttendance for the school year will be used in t</w:t>
      </w:r>
      <w:r w:rsidRPr="002C55CB">
        <w:rPr>
          <w:rFonts w:ascii="Times New Roman" w:hAnsi="Times New Roman" w:cs="Times New Roman"/>
          <w:sz w:val="24"/>
          <w:szCs w:val="24"/>
        </w:rPr>
        <w:t xml:space="preserve">he evaluation process.  Absences related to staff members who are on workers’ compensation will not be noted on an employee’s evaluation.  </w:t>
      </w:r>
    </w:p>
    <w:p w:rsidR="007328FB" w:rsidRPr="002C55CB" w:rsidRDefault="007328FB" w:rsidP="007328FB">
      <w:pPr>
        <w:pStyle w:val="NoSpacing"/>
        <w:numPr>
          <w:ilvl w:val="0"/>
          <w:numId w:val="2"/>
        </w:numPr>
        <w:rPr>
          <w:rFonts w:ascii="Times New Roman" w:hAnsi="Times New Roman" w:cs="Times New Roman"/>
          <w:sz w:val="24"/>
          <w:szCs w:val="24"/>
        </w:rPr>
      </w:pPr>
      <w:r w:rsidRPr="002C55CB">
        <w:rPr>
          <w:rFonts w:ascii="Times New Roman" w:hAnsi="Times New Roman" w:cs="Times New Roman"/>
          <w:sz w:val="24"/>
          <w:szCs w:val="24"/>
        </w:rPr>
        <w:t>UNEMPLOYMENT INSURANCE</w:t>
      </w:r>
    </w:p>
    <w:p w:rsidR="007328FB" w:rsidRPr="00AF385E" w:rsidRDefault="007328FB" w:rsidP="00854ECB">
      <w:pPr>
        <w:pStyle w:val="NoSpacing"/>
        <w:numPr>
          <w:ilvl w:val="0"/>
          <w:numId w:val="27"/>
        </w:numPr>
        <w:rPr>
          <w:rFonts w:ascii="Times New Roman" w:hAnsi="Times New Roman" w:cs="Times New Roman"/>
          <w:sz w:val="24"/>
          <w:szCs w:val="24"/>
        </w:rPr>
      </w:pPr>
      <w:r w:rsidRPr="00F258BC">
        <w:rPr>
          <w:rFonts w:ascii="Times New Roman" w:hAnsi="Times New Roman" w:cs="Times New Roman"/>
          <w:sz w:val="24"/>
          <w:szCs w:val="24"/>
        </w:rPr>
        <w:t xml:space="preserve">Classified employees are </w:t>
      </w:r>
      <w:r w:rsidR="002E2048">
        <w:rPr>
          <w:rFonts w:ascii="Times New Roman" w:hAnsi="Times New Roman" w:cs="Times New Roman"/>
          <w:sz w:val="24"/>
          <w:szCs w:val="24"/>
        </w:rPr>
        <w:t>at-</w:t>
      </w:r>
      <w:r w:rsidR="00EE1E6E" w:rsidRPr="00F258BC">
        <w:rPr>
          <w:rFonts w:ascii="Times New Roman" w:hAnsi="Times New Roman" w:cs="Times New Roman"/>
          <w:sz w:val="24"/>
          <w:szCs w:val="24"/>
        </w:rPr>
        <w:t>will employees and will</w:t>
      </w:r>
      <w:r w:rsidRPr="00F258BC">
        <w:rPr>
          <w:rFonts w:ascii="Times New Roman" w:hAnsi="Times New Roman" w:cs="Times New Roman"/>
          <w:sz w:val="24"/>
          <w:szCs w:val="24"/>
        </w:rPr>
        <w:t xml:space="preserve"> retain their position from one year to the next unless notified </w:t>
      </w:r>
      <w:r w:rsidR="00EE1E6E" w:rsidRPr="00F258BC">
        <w:rPr>
          <w:rFonts w:ascii="Times New Roman" w:hAnsi="Times New Roman" w:cs="Times New Roman"/>
          <w:sz w:val="24"/>
          <w:szCs w:val="24"/>
        </w:rPr>
        <w:t>otherwise.</w:t>
      </w:r>
      <w:r w:rsidRPr="00F258BC">
        <w:rPr>
          <w:rFonts w:ascii="Times New Roman" w:hAnsi="Times New Roman" w:cs="Times New Roman"/>
          <w:sz w:val="24"/>
          <w:szCs w:val="24"/>
        </w:rPr>
        <w:t xml:space="preserve"> Therefore, no employee is eligible to file for unemployment without a specific written notice of termination</w:t>
      </w:r>
      <w:r w:rsidRPr="00AF385E">
        <w:rPr>
          <w:rFonts w:ascii="Times New Roman" w:hAnsi="Times New Roman" w:cs="Times New Roman"/>
          <w:sz w:val="24"/>
          <w:szCs w:val="24"/>
        </w:rPr>
        <w:t>.</w:t>
      </w:r>
    </w:p>
    <w:p w:rsidR="007328FB" w:rsidRDefault="007328FB" w:rsidP="002702C8">
      <w:pPr>
        <w:pStyle w:val="NoSpacing"/>
        <w:numPr>
          <w:ilvl w:val="0"/>
          <w:numId w:val="27"/>
        </w:numPr>
        <w:rPr>
          <w:rFonts w:ascii="Times New Roman" w:hAnsi="Times New Roman" w:cs="Times New Roman"/>
          <w:sz w:val="24"/>
          <w:szCs w:val="24"/>
        </w:rPr>
      </w:pPr>
      <w:r w:rsidRPr="004D3C91">
        <w:rPr>
          <w:rFonts w:ascii="Times New Roman" w:hAnsi="Times New Roman" w:cs="Times New Roman"/>
          <w:sz w:val="24"/>
          <w:szCs w:val="24"/>
        </w:rPr>
        <w:t>Employees who file for unemployment when not previously notified that they are losing their position shall be deemed to have given their notice of their intent not to return, and, as at-will employees, shall be replaced.</w:t>
      </w:r>
    </w:p>
    <w:p w:rsidR="00591887" w:rsidRPr="009A5229" w:rsidRDefault="00591887" w:rsidP="002702C8">
      <w:pPr>
        <w:pStyle w:val="NoSpacing"/>
        <w:numPr>
          <w:ilvl w:val="0"/>
          <w:numId w:val="27"/>
        </w:numPr>
        <w:rPr>
          <w:rFonts w:ascii="Times New Roman" w:hAnsi="Times New Roman" w:cs="Times New Roman"/>
          <w:color w:val="000000" w:themeColor="text1"/>
          <w:sz w:val="24"/>
          <w:szCs w:val="24"/>
        </w:rPr>
      </w:pPr>
      <w:r w:rsidRPr="009A5229">
        <w:rPr>
          <w:rFonts w:ascii="Times New Roman" w:hAnsi="Times New Roman" w:cs="Times New Roman"/>
          <w:color w:val="000000" w:themeColor="text1"/>
          <w:sz w:val="24"/>
          <w:szCs w:val="24"/>
        </w:rPr>
        <w:t>This may be waived at the discretion of the Superintendent.</w:t>
      </w:r>
    </w:p>
    <w:p w:rsidR="007328FB" w:rsidRDefault="007328FB" w:rsidP="007328F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w:t>
      </w:r>
      <w:r w:rsidR="00E43A81">
        <w:rPr>
          <w:rFonts w:ascii="Times New Roman" w:hAnsi="Times New Roman" w:cs="Times New Roman"/>
          <w:sz w:val="24"/>
          <w:szCs w:val="24"/>
        </w:rPr>
        <w:t>ER</w:t>
      </w:r>
      <w:r>
        <w:rPr>
          <w:rFonts w:ascii="Times New Roman" w:hAnsi="Times New Roman" w:cs="Times New Roman"/>
          <w:sz w:val="24"/>
          <w:szCs w:val="24"/>
        </w:rPr>
        <w:t>’S COMPENSATION</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Worker</w:t>
      </w:r>
      <w:r w:rsidR="007328FB">
        <w:rPr>
          <w:rFonts w:ascii="Times New Roman" w:hAnsi="Times New Roman" w:cs="Times New Roman"/>
          <w:sz w:val="24"/>
          <w:szCs w:val="24"/>
        </w:rPr>
        <w:t>’</w:t>
      </w:r>
      <w:r>
        <w:rPr>
          <w:rFonts w:ascii="Times New Roman" w:hAnsi="Times New Roman" w:cs="Times New Roman"/>
          <w:sz w:val="24"/>
          <w:szCs w:val="24"/>
        </w:rPr>
        <w:t>s</w:t>
      </w:r>
      <w:r w:rsidR="007328FB">
        <w:rPr>
          <w:rFonts w:ascii="Times New Roman" w:hAnsi="Times New Roman" w:cs="Times New Roman"/>
          <w:sz w:val="24"/>
          <w:szCs w:val="24"/>
        </w:rPr>
        <w:t xml:space="preserve"> compensation insurance is provided to all employees for the loss of work due to injury on the job.</w:t>
      </w:r>
    </w:p>
    <w:p w:rsidR="00BD0095" w:rsidRDefault="007328FB"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Any on-the-job-injury, regardless of how minor it might seem at the time, must be </w:t>
      </w:r>
      <w:r w:rsidRPr="003B152C">
        <w:rPr>
          <w:rFonts w:ascii="Times New Roman" w:hAnsi="Times New Roman" w:cs="Times New Roman"/>
          <w:sz w:val="24"/>
          <w:szCs w:val="24"/>
        </w:rPr>
        <w:t xml:space="preserve">reported to the </w:t>
      </w:r>
      <w:r w:rsidR="00CE4640">
        <w:rPr>
          <w:rFonts w:ascii="Times New Roman" w:hAnsi="Times New Roman" w:cs="Times New Roman"/>
          <w:sz w:val="24"/>
          <w:szCs w:val="24"/>
        </w:rPr>
        <w:t xml:space="preserve">building principal, </w:t>
      </w:r>
      <w:r>
        <w:rPr>
          <w:rFonts w:ascii="Times New Roman" w:hAnsi="Times New Roman" w:cs="Times New Roman"/>
          <w:sz w:val="24"/>
          <w:szCs w:val="24"/>
        </w:rPr>
        <w:t>supervisor</w:t>
      </w:r>
      <w:r w:rsidRPr="003B152C">
        <w:rPr>
          <w:rFonts w:ascii="Times New Roman" w:hAnsi="Times New Roman" w:cs="Times New Roman"/>
          <w:sz w:val="24"/>
          <w:szCs w:val="24"/>
        </w:rPr>
        <w:t xml:space="preserve"> or Central Office</w:t>
      </w:r>
      <w:r w:rsidR="00BD0095">
        <w:rPr>
          <w:rFonts w:ascii="Times New Roman" w:hAnsi="Times New Roman" w:cs="Times New Roman"/>
          <w:sz w:val="24"/>
          <w:szCs w:val="24"/>
        </w:rPr>
        <w:t>.</w:t>
      </w:r>
    </w:p>
    <w:p w:rsidR="007328FB" w:rsidRDefault="00BD0095" w:rsidP="00854E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Additional </w:t>
      </w:r>
      <w:r w:rsidR="007328FB" w:rsidRPr="003B152C">
        <w:rPr>
          <w:rFonts w:ascii="Times New Roman" w:hAnsi="Times New Roman" w:cs="Times New Roman"/>
          <w:sz w:val="24"/>
          <w:szCs w:val="24"/>
        </w:rPr>
        <w:t xml:space="preserve">directions </w:t>
      </w:r>
      <w:r>
        <w:rPr>
          <w:rFonts w:ascii="Times New Roman" w:hAnsi="Times New Roman" w:cs="Times New Roman"/>
          <w:sz w:val="24"/>
          <w:szCs w:val="24"/>
        </w:rPr>
        <w:t>may be provided.</w:t>
      </w:r>
    </w:p>
    <w:p w:rsidR="00E67657" w:rsidRPr="002C55CB" w:rsidRDefault="007A6BFC" w:rsidP="00854ECB">
      <w:pPr>
        <w:pStyle w:val="NoSpacing"/>
        <w:numPr>
          <w:ilvl w:val="0"/>
          <w:numId w:val="28"/>
        </w:numPr>
        <w:rPr>
          <w:rFonts w:ascii="Times New Roman" w:hAnsi="Times New Roman" w:cs="Times New Roman"/>
          <w:sz w:val="24"/>
          <w:szCs w:val="24"/>
        </w:rPr>
      </w:pPr>
      <w:r w:rsidRPr="002C55CB">
        <w:rPr>
          <w:rFonts w:ascii="Times New Roman" w:hAnsi="Times New Roman" w:cs="Times New Roman"/>
          <w:sz w:val="24"/>
          <w:szCs w:val="24"/>
        </w:rPr>
        <w:t xml:space="preserve">If a claim is filed, </w:t>
      </w:r>
      <w:r w:rsidR="00E67657" w:rsidRPr="002C55CB">
        <w:rPr>
          <w:rFonts w:ascii="Times New Roman" w:hAnsi="Times New Roman" w:cs="Times New Roman"/>
          <w:sz w:val="24"/>
          <w:szCs w:val="24"/>
        </w:rPr>
        <w:t xml:space="preserve">documentation will be required to </w:t>
      </w:r>
      <w:r w:rsidRPr="002C55CB">
        <w:rPr>
          <w:rFonts w:ascii="Times New Roman" w:hAnsi="Times New Roman" w:cs="Times New Roman"/>
          <w:sz w:val="24"/>
          <w:szCs w:val="24"/>
        </w:rPr>
        <w:t>verify</w:t>
      </w:r>
      <w:r w:rsidR="00E67657" w:rsidRPr="002C55CB">
        <w:rPr>
          <w:rFonts w:ascii="Times New Roman" w:hAnsi="Times New Roman" w:cs="Times New Roman"/>
          <w:sz w:val="24"/>
          <w:szCs w:val="24"/>
        </w:rPr>
        <w:t xml:space="preserve"> any appointments that are placed during school hours</w:t>
      </w:r>
      <w:r w:rsidRPr="002C55CB">
        <w:rPr>
          <w:rFonts w:ascii="Times New Roman" w:hAnsi="Times New Roman" w:cs="Times New Roman"/>
          <w:sz w:val="24"/>
          <w:szCs w:val="24"/>
        </w:rPr>
        <w:t>.</w:t>
      </w:r>
    </w:p>
    <w:p w:rsidR="007328FB" w:rsidRDefault="00DA6D82" w:rsidP="002F59A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20035" w:rsidRDefault="003F56D7" w:rsidP="00F20035">
      <w:pPr>
        <w:pStyle w:val="NoSpacing"/>
        <w:rPr>
          <w:rFonts w:ascii="Times New Roman" w:hAnsi="Times New Roman" w:cs="Times New Roman"/>
          <w:b/>
          <w:sz w:val="24"/>
          <w:szCs w:val="24"/>
        </w:rPr>
      </w:pPr>
      <w:r w:rsidRPr="003F56D7">
        <w:rPr>
          <w:rFonts w:ascii="Times New Roman" w:hAnsi="Times New Roman" w:cs="Times New Roman"/>
          <w:b/>
          <w:sz w:val="24"/>
          <w:szCs w:val="24"/>
        </w:rPr>
        <w:t>III.</w:t>
      </w:r>
      <w:r w:rsidRPr="003F56D7">
        <w:rPr>
          <w:rFonts w:ascii="Times New Roman" w:hAnsi="Times New Roman" w:cs="Times New Roman"/>
          <w:b/>
          <w:sz w:val="24"/>
          <w:szCs w:val="24"/>
        </w:rPr>
        <w:tab/>
        <w:t>FRINGE BENEFITS</w:t>
      </w:r>
    </w:p>
    <w:p w:rsidR="00F20035" w:rsidRDefault="00F20035" w:rsidP="00F20035">
      <w:pPr>
        <w:pStyle w:val="NoSpacing"/>
        <w:rPr>
          <w:rFonts w:ascii="Times New Roman" w:hAnsi="Times New Roman" w:cs="Times New Roman"/>
          <w:b/>
          <w:sz w:val="24"/>
          <w:szCs w:val="24"/>
        </w:rPr>
      </w:pPr>
    </w:p>
    <w:p w:rsidR="00927FD8" w:rsidRPr="00F20035" w:rsidRDefault="003F56D7" w:rsidP="00854ECB">
      <w:pPr>
        <w:pStyle w:val="NoSpacing"/>
        <w:numPr>
          <w:ilvl w:val="0"/>
          <w:numId w:val="40"/>
        </w:numPr>
        <w:rPr>
          <w:rFonts w:ascii="Times New Roman" w:hAnsi="Times New Roman" w:cs="Times New Roman"/>
          <w:b/>
          <w:sz w:val="24"/>
          <w:szCs w:val="24"/>
        </w:rPr>
      </w:pPr>
      <w:r>
        <w:rPr>
          <w:rFonts w:ascii="Times New Roman" w:hAnsi="Times New Roman" w:cs="Times New Roman"/>
          <w:sz w:val="24"/>
          <w:szCs w:val="24"/>
        </w:rPr>
        <w:t>MEDICAL INSURANCE</w:t>
      </w:r>
    </w:p>
    <w:p w:rsidR="003F56D7" w:rsidRPr="00F258BC" w:rsidRDefault="003F56D7" w:rsidP="00854ECB">
      <w:pPr>
        <w:pStyle w:val="NoSpacing"/>
        <w:numPr>
          <w:ilvl w:val="0"/>
          <w:numId w:val="9"/>
        </w:numPr>
        <w:rPr>
          <w:rFonts w:ascii="Times New Roman" w:hAnsi="Times New Roman" w:cs="Times New Roman"/>
          <w:sz w:val="24"/>
          <w:szCs w:val="24"/>
        </w:rPr>
      </w:pPr>
      <w:r w:rsidRPr="00AF385E">
        <w:rPr>
          <w:rFonts w:ascii="Times New Roman" w:hAnsi="Times New Roman" w:cs="Times New Roman"/>
          <w:sz w:val="24"/>
          <w:szCs w:val="24"/>
        </w:rPr>
        <w:t xml:space="preserve">Employees are eligible </w:t>
      </w:r>
      <w:r>
        <w:rPr>
          <w:rFonts w:ascii="Times New Roman" w:hAnsi="Times New Roman" w:cs="Times New Roman"/>
          <w:sz w:val="24"/>
          <w:szCs w:val="24"/>
        </w:rPr>
        <w:t xml:space="preserve">for medical and life insurance as stated in those sections only if they are a </w:t>
      </w:r>
      <w:r w:rsidR="00915363">
        <w:rPr>
          <w:rFonts w:ascii="Times New Roman" w:hAnsi="Times New Roman" w:cs="Times New Roman"/>
          <w:sz w:val="24"/>
          <w:szCs w:val="24"/>
        </w:rPr>
        <w:t>full-time</w:t>
      </w:r>
      <w:r w:rsidR="00E50863">
        <w:rPr>
          <w:rFonts w:ascii="Times New Roman" w:hAnsi="Times New Roman" w:cs="Times New Roman"/>
          <w:sz w:val="24"/>
          <w:szCs w:val="24"/>
        </w:rPr>
        <w:t xml:space="preserve"> employee as defined by t</w:t>
      </w:r>
      <w:r>
        <w:rPr>
          <w:rFonts w:ascii="Times New Roman" w:hAnsi="Times New Roman" w:cs="Times New Roman"/>
          <w:sz w:val="24"/>
          <w:szCs w:val="24"/>
        </w:rPr>
        <w:t>he</w:t>
      </w:r>
      <w:r w:rsidR="00E50863">
        <w:rPr>
          <w:rFonts w:ascii="Times New Roman" w:hAnsi="Times New Roman" w:cs="Times New Roman"/>
          <w:sz w:val="24"/>
          <w:szCs w:val="24"/>
        </w:rPr>
        <w:t xml:space="preserve"> Patient Protection and</w:t>
      </w:r>
      <w:r>
        <w:rPr>
          <w:rFonts w:ascii="Times New Roman" w:hAnsi="Times New Roman" w:cs="Times New Roman"/>
          <w:sz w:val="24"/>
          <w:szCs w:val="24"/>
        </w:rPr>
        <w:t xml:space="preserve"> Affordable Care Act (</w:t>
      </w:r>
      <w:r w:rsidR="00E50863">
        <w:rPr>
          <w:rFonts w:ascii="Times New Roman" w:hAnsi="Times New Roman" w:cs="Times New Roman"/>
          <w:sz w:val="24"/>
          <w:szCs w:val="24"/>
        </w:rPr>
        <w:t>P.P.</w:t>
      </w:r>
      <w:r>
        <w:rPr>
          <w:rFonts w:ascii="Times New Roman" w:hAnsi="Times New Roman" w:cs="Times New Roman"/>
          <w:sz w:val="24"/>
          <w:szCs w:val="24"/>
        </w:rPr>
        <w:t>A</w:t>
      </w:r>
      <w:r w:rsidR="00E50863">
        <w:rPr>
          <w:rFonts w:ascii="Times New Roman" w:hAnsi="Times New Roman" w:cs="Times New Roman"/>
          <w:sz w:val="24"/>
          <w:szCs w:val="24"/>
        </w:rPr>
        <w:t>.</w:t>
      </w:r>
      <w:r>
        <w:rPr>
          <w:rFonts w:ascii="Times New Roman" w:hAnsi="Times New Roman" w:cs="Times New Roman"/>
          <w:sz w:val="24"/>
          <w:szCs w:val="24"/>
        </w:rPr>
        <w:t>C</w:t>
      </w:r>
      <w:r w:rsidR="00E50863">
        <w:rPr>
          <w:rFonts w:ascii="Times New Roman" w:hAnsi="Times New Roman" w:cs="Times New Roman"/>
          <w:sz w:val="24"/>
          <w:szCs w:val="24"/>
        </w:rPr>
        <w:t>.</w:t>
      </w:r>
      <w:r>
        <w:rPr>
          <w:rFonts w:ascii="Times New Roman" w:hAnsi="Times New Roman" w:cs="Times New Roman"/>
          <w:sz w:val="24"/>
          <w:szCs w:val="24"/>
        </w:rPr>
        <w:t>A</w:t>
      </w:r>
      <w:r w:rsidRPr="00F258BC">
        <w:rPr>
          <w:rFonts w:ascii="Times New Roman" w:hAnsi="Times New Roman" w:cs="Times New Roman"/>
          <w:sz w:val="24"/>
          <w:szCs w:val="24"/>
        </w:rPr>
        <w:t>).</w:t>
      </w:r>
      <w:r w:rsidR="006A2E07">
        <w:rPr>
          <w:rFonts w:ascii="Times New Roman" w:hAnsi="Times New Roman" w:cs="Times New Roman"/>
          <w:sz w:val="24"/>
          <w:szCs w:val="24"/>
        </w:rPr>
        <w:t xml:space="preserve">  </w:t>
      </w:r>
    </w:p>
    <w:p w:rsidR="00DC244D" w:rsidRDefault="00DC244D" w:rsidP="00854ECB">
      <w:pPr>
        <w:pStyle w:val="NoSpacing"/>
        <w:numPr>
          <w:ilvl w:val="0"/>
          <w:numId w:val="9"/>
        </w:numPr>
        <w:rPr>
          <w:rFonts w:ascii="Times New Roman" w:hAnsi="Times New Roman" w:cs="Times New Roman"/>
          <w:sz w:val="24"/>
          <w:szCs w:val="24"/>
        </w:rPr>
      </w:pPr>
      <w:r w:rsidRPr="00F258BC">
        <w:rPr>
          <w:rFonts w:ascii="Times New Roman" w:hAnsi="Times New Roman" w:cs="Times New Roman"/>
          <w:sz w:val="24"/>
          <w:szCs w:val="24"/>
        </w:rPr>
        <w:t xml:space="preserve">The spouse of a retired employee may remain on the plan until they become </w:t>
      </w:r>
      <w:r w:rsidRPr="00152CE8">
        <w:rPr>
          <w:rFonts w:ascii="Times New Roman" w:hAnsi="Times New Roman" w:cs="Times New Roman"/>
          <w:sz w:val="24"/>
          <w:szCs w:val="24"/>
        </w:rPr>
        <w:t>eligible for Medicare.</w:t>
      </w:r>
      <w:r w:rsidR="00591887">
        <w:rPr>
          <w:rFonts w:ascii="Times New Roman" w:hAnsi="Times New Roman" w:cs="Times New Roman"/>
          <w:sz w:val="24"/>
          <w:szCs w:val="24"/>
        </w:rPr>
        <w:t xml:space="preserve"> </w:t>
      </w:r>
    </w:p>
    <w:p w:rsidR="007A288B" w:rsidRPr="007A288B" w:rsidRDefault="00901296"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Human Resources for billing information</w:t>
      </w:r>
      <w:r w:rsidR="002E2048">
        <w:rPr>
          <w:rFonts w:ascii="Times New Roman" w:hAnsi="Times New Roman" w:cs="Times New Roman"/>
          <w:sz w:val="24"/>
          <w:szCs w:val="24"/>
        </w:rPr>
        <w:t>.</w:t>
      </w:r>
    </w:p>
    <w:p w:rsidR="004E765A" w:rsidRPr="007A288B" w:rsidRDefault="00522B1C" w:rsidP="00F77656">
      <w:pPr>
        <w:pStyle w:val="NoSpacing"/>
        <w:numPr>
          <w:ilvl w:val="0"/>
          <w:numId w:val="9"/>
        </w:numPr>
        <w:rPr>
          <w:rFonts w:ascii="Times New Roman" w:hAnsi="Times New Roman" w:cs="Times New Roman"/>
          <w:sz w:val="24"/>
          <w:szCs w:val="24"/>
        </w:rPr>
      </w:pPr>
      <w:r w:rsidRPr="007A288B">
        <w:rPr>
          <w:rFonts w:ascii="Times New Roman" w:hAnsi="Times New Roman" w:cs="Times New Roman"/>
          <w:sz w:val="24"/>
          <w:szCs w:val="24"/>
        </w:rPr>
        <w:t>See Appendix A</w:t>
      </w:r>
      <w:r w:rsidR="004E765A" w:rsidRPr="007A288B">
        <w:rPr>
          <w:rFonts w:ascii="Times New Roman" w:hAnsi="Times New Roman" w:cs="Times New Roman"/>
          <w:sz w:val="24"/>
          <w:szCs w:val="24"/>
        </w:rPr>
        <w:t xml:space="preserve"> for eligibility.</w:t>
      </w:r>
    </w:p>
    <w:p w:rsidR="00B81ADE" w:rsidRPr="004D3C91" w:rsidRDefault="004E765A" w:rsidP="002702C8">
      <w:pPr>
        <w:pStyle w:val="NoSpacing"/>
        <w:numPr>
          <w:ilvl w:val="0"/>
          <w:numId w:val="9"/>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3F56D7" w:rsidRDefault="003F56D7"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DENTAL INSURANCE</w:t>
      </w:r>
      <w:r w:rsidR="003B152C">
        <w:rPr>
          <w:rFonts w:ascii="Times New Roman" w:hAnsi="Times New Roman" w:cs="Times New Roman"/>
          <w:sz w:val="24"/>
          <w:szCs w:val="24"/>
        </w:rPr>
        <w:t>/VISON INSURANCE</w:t>
      </w:r>
    </w:p>
    <w:p w:rsidR="003F56D7" w:rsidRPr="00F258BC" w:rsidRDefault="003F56D7" w:rsidP="00026212">
      <w:pPr>
        <w:pStyle w:val="NoSpacing"/>
        <w:numPr>
          <w:ilvl w:val="0"/>
          <w:numId w:val="10"/>
        </w:numPr>
        <w:rPr>
          <w:rFonts w:ascii="Times New Roman" w:hAnsi="Times New Roman" w:cs="Times New Roman"/>
          <w:sz w:val="24"/>
          <w:szCs w:val="24"/>
        </w:rPr>
      </w:pPr>
      <w:r w:rsidRPr="00AF385E">
        <w:rPr>
          <w:rFonts w:ascii="Times New Roman" w:hAnsi="Times New Roman" w:cs="Times New Roman"/>
          <w:sz w:val="24"/>
          <w:szCs w:val="24"/>
        </w:rPr>
        <w:t xml:space="preserve">All personnel enrolled in the school sponsored Health Insurance Program who </w:t>
      </w:r>
      <w:r w:rsidR="00B81ADE" w:rsidRPr="00AF385E">
        <w:rPr>
          <w:rFonts w:ascii="Times New Roman" w:hAnsi="Times New Roman" w:cs="Times New Roman"/>
          <w:sz w:val="24"/>
          <w:szCs w:val="24"/>
        </w:rPr>
        <w:t>wishes</w:t>
      </w:r>
      <w:r w:rsidRPr="00AF385E">
        <w:rPr>
          <w:rFonts w:ascii="Times New Roman" w:hAnsi="Times New Roman" w:cs="Times New Roman"/>
          <w:sz w:val="24"/>
          <w:szCs w:val="24"/>
        </w:rPr>
        <w:t xml:space="preserve"> to participate in the school sponsored Dental Plan</w:t>
      </w:r>
      <w:r w:rsidR="003B152C" w:rsidRPr="00AF385E">
        <w:rPr>
          <w:rFonts w:ascii="Times New Roman" w:hAnsi="Times New Roman" w:cs="Times New Roman"/>
          <w:sz w:val="24"/>
          <w:szCs w:val="24"/>
        </w:rPr>
        <w:t xml:space="preserve"> and/or Vision Plan</w:t>
      </w:r>
      <w:r w:rsidR="00EE0942" w:rsidRPr="00AF385E">
        <w:rPr>
          <w:rFonts w:ascii="Times New Roman" w:hAnsi="Times New Roman" w:cs="Times New Roman"/>
          <w:sz w:val="24"/>
          <w:szCs w:val="24"/>
        </w:rPr>
        <w:t xml:space="preserve"> may do so in either the single or family plan</w:t>
      </w:r>
      <w:r w:rsidR="00EE0942" w:rsidRPr="00F258BC">
        <w:rPr>
          <w:rFonts w:ascii="Times New Roman" w:hAnsi="Times New Roman" w:cs="Times New Roman"/>
          <w:sz w:val="24"/>
          <w:szCs w:val="24"/>
        </w:rPr>
        <w:t>.</w:t>
      </w:r>
    </w:p>
    <w:p w:rsidR="00B15272" w:rsidRPr="00A6217E" w:rsidRDefault="00B1083D" w:rsidP="006A2E07">
      <w:pPr>
        <w:pStyle w:val="NoSpacing"/>
        <w:ind w:left="1080" w:firstLine="360"/>
        <w:rPr>
          <w:rFonts w:ascii="Times New Roman" w:hAnsi="Times New Roman" w:cs="Times New Roman"/>
          <w:sz w:val="24"/>
          <w:szCs w:val="24"/>
        </w:rPr>
      </w:pPr>
      <w:r w:rsidRPr="00A6217E">
        <w:rPr>
          <w:rFonts w:ascii="Times New Roman" w:hAnsi="Times New Roman" w:cs="Times New Roman"/>
          <w:sz w:val="24"/>
          <w:szCs w:val="24"/>
        </w:rPr>
        <w:t>See Human Resource</w:t>
      </w:r>
      <w:r w:rsidR="00BD0095">
        <w:rPr>
          <w:rFonts w:ascii="Times New Roman" w:hAnsi="Times New Roman" w:cs="Times New Roman"/>
          <w:sz w:val="24"/>
          <w:szCs w:val="24"/>
        </w:rPr>
        <w:t>s</w:t>
      </w:r>
      <w:r w:rsidRPr="00A6217E">
        <w:rPr>
          <w:rFonts w:ascii="Times New Roman" w:hAnsi="Times New Roman" w:cs="Times New Roman"/>
          <w:sz w:val="24"/>
          <w:szCs w:val="24"/>
        </w:rPr>
        <w:t xml:space="preserve"> for billing information. </w:t>
      </w:r>
    </w:p>
    <w:p w:rsidR="00B1083D" w:rsidRDefault="004E765A" w:rsidP="00854EC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See Appendix B</w:t>
      </w:r>
      <w:r w:rsidR="00B1083D" w:rsidRPr="00A6217E">
        <w:rPr>
          <w:rFonts w:ascii="Times New Roman" w:hAnsi="Times New Roman" w:cs="Times New Roman"/>
          <w:sz w:val="24"/>
          <w:szCs w:val="24"/>
        </w:rPr>
        <w:t xml:space="preserve"> for eligibility.</w:t>
      </w:r>
    </w:p>
    <w:p w:rsidR="00B81ADE" w:rsidRPr="004D3C91" w:rsidRDefault="00A6217E" w:rsidP="002702C8">
      <w:pPr>
        <w:pStyle w:val="NoSpacing"/>
        <w:numPr>
          <w:ilvl w:val="0"/>
          <w:numId w:val="10"/>
        </w:numPr>
        <w:rPr>
          <w:rFonts w:ascii="Times New Roman" w:hAnsi="Times New Roman" w:cs="Times New Roman"/>
          <w:sz w:val="24"/>
          <w:szCs w:val="24"/>
        </w:rPr>
      </w:pPr>
      <w:r w:rsidRPr="004D3C91">
        <w:rPr>
          <w:rFonts w:ascii="Times New Roman" w:hAnsi="Times New Roman" w:cs="Times New Roman"/>
          <w:sz w:val="24"/>
          <w:szCs w:val="24"/>
        </w:rPr>
        <w:t>See Appendix B for Corporation Contribution, if applicable</w:t>
      </w:r>
    </w:p>
    <w:p w:rsidR="00EE0942" w:rsidRPr="00792E43" w:rsidRDefault="00EE0942"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LIFE INSURANCE</w:t>
      </w:r>
    </w:p>
    <w:p w:rsidR="00EE0942" w:rsidRPr="00792E43" w:rsidRDefault="00EE0942"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All full-time employees, as defined by </w:t>
      </w:r>
      <w:r w:rsidR="000931D9">
        <w:rPr>
          <w:rFonts w:ascii="Times New Roman" w:hAnsi="Times New Roman" w:cs="Times New Roman"/>
          <w:sz w:val="24"/>
          <w:szCs w:val="24"/>
        </w:rPr>
        <w:t>the Patient Protection and Affordable Care Act (P.P.A.C.A</w:t>
      </w:r>
      <w:r w:rsidR="00F37123">
        <w:rPr>
          <w:rFonts w:ascii="Times New Roman" w:hAnsi="Times New Roman" w:cs="Times New Roman"/>
          <w:sz w:val="24"/>
          <w:szCs w:val="24"/>
        </w:rPr>
        <w:t>.</w:t>
      </w:r>
      <w:r w:rsidR="000931D9">
        <w:rPr>
          <w:rFonts w:ascii="Times New Roman" w:hAnsi="Times New Roman" w:cs="Times New Roman"/>
          <w:sz w:val="24"/>
          <w:szCs w:val="24"/>
        </w:rPr>
        <w:t>)</w:t>
      </w:r>
      <w:r w:rsidRPr="00792E43">
        <w:rPr>
          <w:rFonts w:ascii="Times New Roman" w:hAnsi="Times New Roman" w:cs="Times New Roman"/>
          <w:sz w:val="24"/>
          <w:szCs w:val="24"/>
        </w:rPr>
        <w:t xml:space="preserve">, </w:t>
      </w:r>
      <w:r w:rsidR="00891CED" w:rsidRPr="00792E43">
        <w:rPr>
          <w:rFonts w:ascii="Times New Roman" w:hAnsi="Times New Roman" w:cs="Times New Roman"/>
          <w:sz w:val="24"/>
          <w:szCs w:val="24"/>
        </w:rPr>
        <w:t>are eligible for Life Insurance at a curr</w:t>
      </w:r>
      <w:r w:rsidR="00901296">
        <w:rPr>
          <w:rFonts w:ascii="Times New Roman" w:hAnsi="Times New Roman" w:cs="Times New Roman"/>
          <w:sz w:val="24"/>
          <w:szCs w:val="24"/>
        </w:rPr>
        <w:t xml:space="preserve">ent </w:t>
      </w:r>
      <w:r w:rsidR="00901296" w:rsidRPr="007A288B">
        <w:rPr>
          <w:rFonts w:ascii="Times New Roman" w:hAnsi="Times New Roman" w:cs="Times New Roman"/>
          <w:sz w:val="24"/>
          <w:szCs w:val="24"/>
        </w:rPr>
        <w:t>annual</w:t>
      </w:r>
      <w:r w:rsidR="00D74536">
        <w:rPr>
          <w:rFonts w:ascii="Times New Roman" w:hAnsi="Times New Roman" w:cs="Times New Roman"/>
          <w:color w:val="FF0000"/>
          <w:sz w:val="24"/>
          <w:szCs w:val="24"/>
        </w:rPr>
        <w:t xml:space="preserve"> </w:t>
      </w:r>
      <w:r w:rsidR="00901296">
        <w:rPr>
          <w:rFonts w:ascii="Times New Roman" w:hAnsi="Times New Roman" w:cs="Times New Roman"/>
          <w:sz w:val="24"/>
          <w:szCs w:val="24"/>
        </w:rPr>
        <w:t xml:space="preserve">cost of $1.00 </w:t>
      </w:r>
      <w:r w:rsidR="00891CED" w:rsidRPr="00792E43">
        <w:rPr>
          <w:rFonts w:ascii="Times New Roman" w:hAnsi="Times New Roman" w:cs="Times New Roman"/>
          <w:sz w:val="24"/>
          <w:szCs w:val="24"/>
        </w:rPr>
        <w:t xml:space="preserve">to the employee. </w:t>
      </w:r>
    </w:p>
    <w:p w:rsidR="00B81ADE" w:rsidRPr="00792E43" w:rsidRDefault="00066AE4"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Employees who wish to participate will be provided</w:t>
      </w:r>
      <w:r w:rsidR="00B15272" w:rsidRPr="00792E43">
        <w:rPr>
          <w:rFonts w:ascii="Times New Roman" w:hAnsi="Times New Roman" w:cs="Times New Roman"/>
          <w:sz w:val="24"/>
          <w:szCs w:val="24"/>
        </w:rPr>
        <w:t xml:space="preserve"> </w:t>
      </w:r>
      <w:r w:rsidRPr="00792E43">
        <w:rPr>
          <w:rFonts w:ascii="Times New Roman" w:hAnsi="Times New Roman" w:cs="Times New Roman"/>
          <w:sz w:val="24"/>
          <w:szCs w:val="24"/>
        </w:rPr>
        <w:t xml:space="preserve">term life insurance </w:t>
      </w:r>
      <w:r w:rsidR="00B15272" w:rsidRPr="00792E43">
        <w:rPr>
          <w:rFonts w:ascii="Times New Roman" w:hAnsi="Times New Roman" w:cs="Times New Roman"/>
          <w:sz w:val="24"/>
          <w:szCs w:val="24"/>
        </w:rPr>
        <w:t>based on the amount for tha</w:t>
      </w:r>
      <w:r w:rsidR="00B1083D" w:rsidRPr="00792E43">
        <w:rPr>
          <w:rFonts w:ascii="Times New Roman" w:hAnsi="Times New Roman" w:cs="Times New Roman"/>
          <w:sz w:val="24"/>
          <w:szCs w:val="24"/>
        </w:rPr>
        <w:t xml:space="preserve">t classification. </w:t>
      </w:r>
    </w:p>
    <w:p w:rsidR="00B90373" w:rsidRPr="00792E43" w:rsidRDefault="004E765A" w:rsidP="00854ECB">
      <w:pPr>
        <w:pStyle w:val="NoSpacing"/>
        <w:numPr>
          <w:ilvl w:val="0"/>
          <w:numId w:val="11"/>
        </w:numPr>
        <w:rPr>
          <w:rFonts w:ascii="Times New Roman" w:hAnsi="Times New Roman" w:cs="Times New Roman"/>
          <w:sz w:val="24"/>
          <w:szCs w:val="24"/>
        </w:rPr>
      </w:pPr>
      <w:r w:rsidRPr="00792E43">
        <w:rPr>
          <w:rFonts w:ascii="Times New Roman" w:hAnsi="Times New Roman" w:cs="Times New Roman"/>
          <w:sz w:val="24"/>
          <w:szCs w:val="24"/>
        </w:rPr>
        <w:t xml:space="preserve">See Appendix </w:t>
      </w:r>
      <w:r w:rsidR="00D2584A" w:rsidRPr="00792E43">
        <w:rPr>
          <w:rFonts w:ascii="Times New Roman" w:hAnsi="Times New Roman" w:cs="Times New Roman"/>
          <w:sz w:val="24"/>
          <w:szCs w:val="24"/>
        </w:rPr>
        <w:t>B</w:t>
      </w:r>
      <w:r w:rsidR="00B1083D" w:rsidRPr="00792E43">
        <w:rPr>
          <w:rFonts w:ascii="Times New Roman" w:hAnsi="Times New Roman" w:cs="Times New Roman"/>
          <w:sz w:val="24"/>
          <w:szCs w:val="24"/>
        </w:rPr>
        <w:t xml:space="preserve"> for eligibility.</w:t>
      </w:r>
    </w:p>
    <w:p w:rsidR="00891CED" w:rsidRPr="002C55CB" w:rsidRDefault="007A6BFC" w:rsidP="002702C8">
      <w:pPr>
        <w:pStyle w:val="NoSpacing"/>
        <w:numPr>
          <w:ilvl w:val="0"/>
          <w:numId w:val="11"/>
        </w:numPr>
        <w:rPr>
          <w:rFonts w:ascii="Times New Roman" w:hAnsi="Times New Roman" w:cs="Times New Roman"/>
          <w:sz w:val="24"/>
          <w:szCs w:val="24"/>
        </w:rPr>
      </w:pPr>
      <w:r w:rsidRPr="002C55CB">
        <w:rPr>
          <w:rFonts w:ascii="Times New Roman" w:hAnsi="Times New Roman" w:cs="Times New Roman"/>
          <w:sz w:val="24"/>
          <w:szCs w:val="24"/>
        </w:rPr>
        <w:lastRenderedPageBreak/>
        <w:t>The f</w:t>
      </w:r>
      <w:r w:rsidR="00891CED" w:rsidRPr="002C55CB">
        <w:rPr>
          <w:rFonts w:ascii="Times New Roman" w:hAnsi="Times New Roman" w:cs="Times New Roman"/>
          <w:sz w:val="24"/>
          <w:szCs w:val="24"/>
        </w:rPr>
        <w:t xml:space="preserve">ace value of the </w:t>
      </w:r>
      <w:r w:rsidRPr="002C55CB">
        <w:rPr>
          <w:rFonts w:ascii="Times New Roman" w:hAnsi="Times New Roman" w:cs="Times New Roman"/>
          <w:sz w:val="24"/>
          <w:szCs w:val="24"/>
        </w:rPr>
        <w:t xml:space="preserve">life insurance </w:t>
      </w:r>
      <w:r w:rsidR="00891CED" w:rsidRPr="002C55CB">
        <w:rPr>
          <w:rFonts w:ascii="Times New Roman" w:hAnsi="Times New Roman" w:cs="Times New Roman"/>
          <w:sz w:val="24"/>
          <w:szCs w:val="24"/>
        </w:rPr>
        <w:t>contract will have a reduction formula b</w:t>
      </w:r>
      <w:r w:rsidR="003229AC" w:rsidRPr="002C55CB">
        <w:rPr>
          <w:rFonts w:ascii="Times New Roman" w:hAnsi="Times New Roman" w:cs="Times New Roman"/>
          <w:sz w:val="24"/>
          <w:szCs w:val="24"/>
        </w:rPr>
        <w:t>ased on the age of the insured</w:t>
      </w:r>
      <w:r w:rsidRPr="002C55CB">
        <w:rPr>
          <w:rFonts w:ascii="Times New Roman" w:hAnsi="Times New Roman" w:cs="Times New Roman"/>
          <w:sz w:val="24"/>
          <w:szCs w:val="24"/>
        </w:rPr>
        <w:t>.  This information</w:t>
      </w:r>
      <w:r w:rsidR="003229AC" w:rsidRPr="002C55CB">
        <w:rPr>
          <w:rFonts w:ascii="Times New Roman" w:hAnsi="Times New Roman" w:cs="Times New Roman"/>
          <w:sz w:val="24"/>
          <w:szCs w:val="24"/>
        </w:rPr>
        <w:t xml:space="preserve"> is </w:t>
      </w:r>
      <w:r w:rsidRPr="002C55CB">
        <w:rPr>
          <w:rFonts w:ascii="Times New Roman" w:hAnsi="Times New Roman" w:cs="Times New Roman"/>
          <w:sz w:val="24"/>
          <w:szCs w:val="24"/>
        </w:rPr>
        <w:t>included</w:t>
      </w:r>
      <w:r w:rsidR="003229AC" w:rsidRPr="002C55CB">
        <w:rPr>
          <w:rFonts w:ascii="Times New Roman" w:hAnsi="Times New Roman" w:cs="Times New Roman"/>
          <w:sz w:val="24"/>
          <w:szCs w:val="24"/>
        </w:rPr>
        <w:t xml:space="preserve"> on the Life Insurance Benefit Summary.</w:t>
      </w:r>
    </w:p>
    <w:p w:rsidR="00066AE4" w:rsidRPr="00792E43" w:rsidRDefault="00066AE4"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PUBLIC EMPLOYEES RETIREMENT FUND</w:t>
      </w:r>
    </w:p>
    <w:p w:rsidR="00066AE4" w:rsidRPr="00565F50" w:rsidRDefault="00066AE4" w:rsidP="00854ECB">
      <w:pPr>
        <w:pStyle w:val="NoSpacing"/>
        <w:numPr>
          <w:ilvl w:val="0"/>
          <w:numId w:val="12"/>
        </w:numPr>
        <w:rPr>
          <w:rFonts w:ascii="Times New Roman" w:hAnsi="Times New Roman" w:cs="Times New Roman"/>
          <w:sz w:val="24"/>
          <w:szCs w:val="24"/>
        </w:rPr>
      </w:pPr>
      <w:r w:rsidRPr="00565F50">
        <w:rPr>
          <w:rFonts w:ascii="Times New Roman" w:hAnsi="Times New Roman" w:cs="Times New Roman"/>
          <w:sz w:val="24"/>
          <w:szCs w:val="24"/>
        </w:rPr>
        <w:t xml:space="preserve">All regular status employees who are employed for twenty </w:t>
      </w:r>
      <w:r w:rsidR="00BD0095" w:rsidRPr="00565F50">
        <w:rPr>
          <w:rFonts w:ascii="Times New Roman" w:hAnsi="Times New Roman" w:cs="Times New Roman"/>
          <w:sz w:val="24"/>
          <w:szCs w:val="24"/>
        </w:rPr>
        <w:t xml:space="preserve">(20) </w:t>
      </w:r>
      <w:r w:rsidRPr="00565F50">
        <w:rPr>
          <w:rFonts w:ascii="Times New Roman" w:hAnsi="Times New Roman" w:cs="Times New Roman"/>
          <w:sz w:val="24"/>
          <w:szCs w:val="24"/>
        </w:rPr>
        <w:t xml:space="preserve">or more hours per week </w:t>
      </w:r>
      <w:r w:rsidR="00690ACB" w:rsidRPr="00565F50">
        <w:rPr>
          <w:rFonts w:ascii="Times New Roman" w:hAnsi="Times New Roman" w:cs="Times New Roman"/>
          <w:sz w:val="24"/>
          <w:szCs w:val="24"/>
        </w:rPr>
        <w:t>may become</w:t>
      </w:r>
      <w:r w:rsidRPr="00565F50">
        <w:rPr>
          <w:rFonts w:ascii="Times New Roman" w:hAnsi="Times New Roman" w:cs="Times New Roman"/>
          <w:sz w:val="24"/>
          <w:szCs w:val="24"/>
        </w:rPr>
        <w:t xml:space="preserve"> </w:t>
      </w:r>
      <w:r w:rsidR="00690ACB" w:rsidRPr="00565F50">
        <w:rPr>
          <w:rFonts w:ascii="Times New Roman" w:hAnsi="Times New Roman" w:cs="Times New Roman"/>
          <w:sz w:val="24"/>
          <w:szCs w:val="24"/>
        </w:rPr>
        <w:t xml:space="preserve">members </w:t>
      </w:r>
      <w:r w:rsidRPr="00565F50">
        <w:rPr>
          <w:rFonts w:ascii="Times New Roman" w:hAnsi="Times New Roman" w:cs="Times New Roman"/>
          <w:sz w:val="24"/>
          <w:szCs w:val="24"/>
        </w:rPr>
        <w:t>of the Public Employees Retirement Fund (P.E.R.F.)</w:t>
      </w:r>
      <w:r w:rsidR="00690ACB" w:rsidRPr="00565F50">
        <w:rPr>
          <w:rFonts w:ascii="Times New Roman" w:hAnsi="Times New Roman" w:cs="Times New Roman"/>
          <w:sz w:val="24"/>
          <w:szCs w:val="24"/>
        </w:rPr>
        <w:t xml:space="preserve"> if eligible</w:t>
      </w:r>
      <w:r w:rsidRPr="00565F50">
        <w:rPr>
          <w:rFonts w:ascii="Times New Roman" w:hAnsi="Times New Roman" w:cs="Times New Roman"/>
          <w:sz w:val="24"/>
          <w:szCs w:val="24"/>
        </w:rPr>
        <w:t>.</w:t>
      </w:r>
    </w:p>
    <w:p w:rsidR="007F0F8C" w:rsidRPr="00027177" w:rsidRDefault="00E060F4"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The v</w:t>
      </w:r>
      <w:r w:rsidR="001F4881" w:rsidRPr="00027177">
        <w:rPr>
          <w:rFonts w:ascii="Times New Roman" w:hAnsi="Times New Roman" w:cs="Times New Roman"/>
          <w:sz w:val="24"/>
          <w:szCs w:val="24"/>
        </w:rPr>
        <w:t>esting period is</w:t>
      </w:r>
      <w:r w:rsidR="00BD0095" w:rsidRPr="00027177">
        <w:rPr>
          <w:rFonts w:ascii="Times New Roman" w:hAnsi="Times New Roman" w:cs="Times New Roman"/>
          <w:sz w:val="24"/>
          <w:szCs w:val="24"/>
        </w:rPr>
        <w:t xml:space="preserve"> ten (</w:t>
      </w:r>
      <w:r w:rsidR="001F4881" w:rsidRPr="00027177">
        <w:rPr>
          <w:rFonts w:ascii="Times New Roman" w:hAnsi="Times New Roman" w:cs="Times New Roman"/>
          <w:sz w:val="24"/>
          <w:szCs w:val="24"/>
        </w:rPr>
        <w:t>10</w:t>
      </w:r>
      <w:r w:rsidR="00BD0095" w:rsidRPr="00027177">
        <w:rPr>
          <w:rFonts w:ascii="Times New Roman" w:hAnsi="Times New Roman" w:cs="Times New Roman"/>
          <w:sz w:val="24"/>
          <w:szCs w:val="24"/>
        </w:rPr>
        <w:t>)</w:t>
      </w:r>
      <w:r w:rsidR="001F4881" w:rsidRPr="00027177">
        <w:rPr>
          <w:rFonts w:ascii="Times New Roman" w:hAnsi="Times New Roman" w:cs="Times New Roman"/>
          <w:sz w:val="24"/>
          <w:szCs w:val="24"/>
        </w:rPr>
        <w:t xml:space="preserve"> years.</w:t>
      </w:r>
    </w:p>
    <w:p w:rsidR="00066AE4" w:rsidRPr="00027177" w:rsidRDefault="00690ACB"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If in a P.E.R.F eligible position, m</w:t>
      </w:r>
      <w:r w:rsidR="00E43A81" w:rsidRPr="00027177">
        <w:rPr>
          <w:rFonts w:ascii="Times New Roman" w:hAnsi="Times New Roman" w:cs="Times New Roman"/>
          <w:sz w:val="24"/>
          <w:szCs w:val="24"/>
        </w:rPr>
        <w:t xml:space="preserve">embership is </w:t>
      </w:r>
      <w:r w:rsidR="00B2238A" w:rsidRPr="00027177">
        <w:rPr>
          <w:rFonts w:ascii="Times New Roman" w:hAnsi="Times New Roman" w:cs="Times New Roman"/>
          <w:sz w:val="24"/>
          <w:szCs w:val="24"/>
        </w:rPr>
        <w:t>mandatory</w:t>
      </w:r>
      <w:r w:rsidRPr="00027177">
        <w:rPr>
          <w:rFonts w:ascii="Times New Roman" w:hAnsi="Times New Roman" w:cs="Times New Roman"/>
          <w:sz w:val="24"/>
          <w:szCs w:val="24"/>
        </w:rPr>
        <w:t xml:space="preserve"> and </w:t>
      </w:r>
      <w:r w:rsidR="00E43A81" w:rsidRPr="00027177">
        <w:rPr>
          <w:rFonts w:ascii="Times New Roman" w:hAnsi="Times New Roman" w:cs="Times New Roman"/>
          <w:sz w:val="24"/>
          <w:szCs w:val="24"/>
        </w:rPr>
        <w:t>3% of gross wages</w:t>
      </w:r>
      <w:r w:rsidR="00B51B6E" w:rsidRPr="00027177">
        <w:rPr>
          <w:rFonts w:ascii="Times New Roman" w:hAnsi="Times New Roman" w:cs="Times New Roman"/>
          <w:sz w:val="24"/>
          <w:szCs w:val="24"/>
        </w:rPr>
        <w:t xml:space="preserve"> are</w:t>
      </w:r>
      <w:r w:rsidR="00E43A81" w:rsidRPr="00027177">
        <w:rPr>
          <w:rFonts w:ascii="Times New Roman" w:hAnsi="Times New Roman" w:cs="Times New Roman"/>
          <w:sz w:val="24"/>
          <w:szCs w:val="24"/>
        </w:rPr>
        <w:t xml:space="preserve"> paid by </w:t>
      </w:r>
      <w:r w:rsidR="00B51B6E" w:rsidRPr="00027177">
        <w:rPr>
          <w:rFonts w:ascii="Times New Roman" w:hAnsi="Times New Roman" w:cs="Times New Roman"/>
          <w:sz w:val="24"/>
          <w:szCs w:val="24"/>
        </w:rPr>
        <w:t xml:space="preserve">the </w:t>
      </w:r>
      <w:r w:rsidR="00E43A81" w:rsidRPr="00027177">
        <w:rPr>
          <w:rFonts w:ascii="Times New Roman" w:hAnsi="Times New Roman" w:cs="Times New Roman"/>
          <w:sz w:val="24"/>
          <w:szCs w:val="24"/>
        </w:rPr>
        <w:t>employee.</w:t>
      </w:r>
      <w:r w:rsidRPr="00027177">
        <w:rPr>
          <w:rFonts w:ascii="Times New Roman" w:hAnsi="Times New Roman" w:cs="Times New Roman"/>
          <w:sz w:val="24"/>
          <w:szCs w:val="24"/>
        </w:rPr>
        <w:t xml:space="preserve"> </w:t>
      </w:r>
    </w:p>
    <w:p w:rsidR="001F4881" w:rsidRPr="00027177" w:rsidRDefault="00E43A81" w:rsidP="00854ECB">
      <w:pPr>
        <w:pStyle w:val="NoSpacing"/>
        <w:numPr>
          <w:ilvl w:val="0"/>
          <w:numId w:val="12"/>
        </w:numPr>
        <w:rPr>
          <w:rFonts w:ascii="Times New Roman" w:hAnsi="Times New Roman" w:cs="Times New Roman"/>
          <w:sz w:val="24"/>
          <w:szCs w:val="24"/>
        </w:rPr>
      </w:pPr>
      <w:r w:rsidRPr="00027177">
        <w:rPr>
          <w:rFonts w:ascii="Times New Roman" w:hAnsi="Times New Roman" w:cs="Times New Roman"/>
          <w:sz w:val="24"/>
          <w:szCs w:val="24"/>
        </w:rPr>
        <w:t xml:space="preserve">Employer contribution </w:t>
      </w:r>
      <w:r w:rsidR="00CE4640">
        <w:rPr>
          <w:rFonts w:ascii="Times New Roman" w:hAnsi="Times New Roman" w:cs="Times New Roman"/>
          <w:sz w:val="24"/>
          <w:szCs w:val="24"/>
        </w:rPr>
        <w:t>rate is determined annually by</w:t>
      </w:r>
      <w:r w:rsidR="002E2048">
        <w:rPr>
          <w:rFonts w:ascii="Times New Roman" w:hAnsi="Times New Roman" w:cs="Times New Roman"/>
          <w:sz w:val="24"/>
          <w:szCs w:val="24"/>
        </w:rPr>
        <w:t xml:space="preserve"> the</w:t>
      </w:r>
      <w:r w:rsidR="00CE4640">
        <w:rPr>
          <w:rFonts w:ascii="Times New Roman" w:hAnsi="Times New Roman" w:cs="Times New Roman"/>
          <w:sz w:val="24"/>
          <w:szCs w:val="24"/>
        </w:rPr>
        <w:t xml:space="preserve"> I</w:t>
      </w:r>
      <w:r w:rsidR="002E2048">
        <w:rPr>
          <w:rFonts w:ascii="Times New Roman" w:hAnsi="Times New Roman" w:cs="Times New Roman"/>
          <w:sz w:val="24"/>
          <w:szCs w:val="24"/>
        </w:rPr>
        <w:t>.</w:t>
      </w:r>
      <w:r w:rsidR="00CE4640">
        <w:rPr>
          <w:rFonts w:ascii="Times New Roman" w:hAnsi="Times New Roman" w:cs="Times New Roman"/>
          <w:sz w:val="24"/>
          <w:szCs w:val="24"/>
        </w:rPr>
        <w:t>N.P.R.S.</w:t>
      </w:r>
      <w:r w:rsidRPr="00027177">
        <w:rPr>
          <w:rFonts w:ascii="Times New Roman" w:hAnsi="Times New Roman" w:cs="Times New Roman"/>
          <w:sz w:val="24"/>
          <w:szCs w:val="24"/>
        </w:rPr>
        <w:t xml:space="preserve"> board.</w:t>
      </w:r>
    </w:p>
    <w:p w:rsidR="00522B1C" w:rsidRDefault="00522B1C" w:rsidP="00854ECB">
      <w:pPr>
        <w:pStyle w:val="NoSpacing"/>
        <w:numPr>
          <w:ilvl w:val="0"/>
          <w:numId w:val="12"/>
        </w:numPr>
        <w:rPr>
          <w:rFonts w:ascii="Times New Roman" w:hAnsi="Times New Roman" w:cs="Times New Roman"/>
          <w:sz w:val="24"/>
          <w:szCs w:val="24"/>
        </w:rPr>
      </w:pPr>
      <w:r w:rsidRPr="00792E43">
        <w:rPr>
          <w:rFonts w:ascii="Times New Roman" w:hAnsi="Times New Roman" w:cs="Times New Roman"/>
          <w:sz w:val="24"/>
          <w:szCs w:val="24"/>
        </w:rPr>
        <w:t>See Appendix B</w:t>
      </w:r>
      <w:r w:rsidR="00BD0095">
        <w:rPr>
          <w:rFonts w:ascii="Times New Roman" w:hAnsi="Times New Roman" w:cs="Times New Roman"/>
          <w:sz w:val="24"/>
          <w:szCs w:val="24"/>
        </w:rPr>
        <w:t xml:space="preserve"> for eligibility.</w:t>
      </w:r>
    </w:p>
    <w:p w:rsidR="00C96536" w:rsidRPr="008F2B87" w:rsidRDefault="0018465B" w:rsidP="00C96536">
      <w:pPr>
        <w:pStyle w:val="NoSpacing"/>
        <w:numPr>
          <w:ilvl w:val="0"/>
          <w:numId w:val="40"/>
        </w:numPr>
        <w:rPr>
          <w:rFonts w:ascii="Times New Roman" w:hAnsi="Times New Roman" w:cs="Times New Roman"/>
          <w:sz w:val="24"/>
          <w:szCs w:val="24"/>
        </w:rPr>
      </w:pPr>
      <w:r w:rsidRPr="008F2B87">
        <w:rPr>
          <w:rFonts w:ascii="Times New Roman" w:hAnsi="Times New Roman" w:cs="Times New Roman"/>
          <w:sz w:val="24"/>
          <w:szCs w:val="24"/>
        </w:rPr>
        <w:t xml:space="preserve">RETIREMENT - </w:t>
      </w:r>
      <w:r w:rsidR="00BD0095" w:rsidRPr="008F2B87">
        <w:rPr>
          <w:rFonts w:ascii="Times New Roman" w:hAnsi="Times New Roman" w:cs="Times New Roman"/>
          <w:sz w:val="24"/>
          <w:szCs w:val="24"/>
        </w:rPr>
        <w:t>403(b)</w:t>
      </w:r>
    </w:p>
    <w:p w:rsidR="00C96536" w:rsidRPr="008F2B87"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All staff members will be eligible to contribute to </w:t>
      </w:r>
      <w:r w:rsidR="00DE5C20" w:rsidRPr="008F2B87">
        <w:rPr>
          <w:rFonts w:ascii="Times New Roman" w:hAnsi="Times New Roman" w:cs="Times New Roman"/>
          <w:sz w:val="24"/>
          <w:szCs w:val="24"/>
        </w:rPr>
        <w:t>a 403(b)</w:t>
      </w:r>
      <w:r w:rsidRPr="008F2B87">
        <w:rPr>
          <w:rFonts w:ascii="Times New Roman" w:hAnsi="Times New Roman" w:cs="Times New Roman"/>
          <w:sz w:val="24"/>
          <w:szCs w:val="24"/>
        </w:rPr>
        <w:t xml:space="preserve"> for retirement</w:t>
      </w:r>
      <w:r w:rsidR="00025A31">
        <w:rPr>
          <w:rFonts w:ascii="Times New Roman" w:hAnsi="Times New Roman" w:cs="Times New Roman"/>
          <w:sz w:val="24"/>
          <w:szCs w:val="24"/>
        </w:rPr>
        <w:t>.</w:t>
      </w:r>
    </w:p>
    <w:p w:rsidR="00C96536" w:rsidRPr="00F258BC" w:rsidRDefault="00C96536" w:rsidP="00C96536">
      <w:pPr>
        <w:pStyle w:val="NoSpacing"/>
        <w:numPr>
          <w:ilvl w:val="0"/>
          <w:numId w:val="43"/>
        </w:numPr>
        <w:rPr>
          <w:rFonts w:ascii="Times New Roman" w:hAnsi="Times New Roman" w:cs="Times New Roman"/>
          <w:sz w:val="24"/>
          <w:szCs w:val="24"/>
        </w:rPr>
      </w:pPr>
      <w:r w:rsidRPr="008F2B87">
        <w:rPr>
          <w:rFonts w:ascii="Times New Roman" w:hAnsi="Times New Roman" w:cs="Times New Roman"/>
          <w:sz w:val="24"/>
          <w:szCs w:val="24"/>
        </w:rPr>
        <w:t xml:space="preserve">Membership is voluntary and the contributions are the responsibility of the </w:t>
      </w:r>
      <w:r w:rsidRPr="00F258BC">
        <w:rPr>
          <w:rFonts w:ascii="Times New Roman" w:hAnsi="Times New Roman" w:cs="Times New Roman"/>
          <w:sz w:val="24"/>
          <w:szCs w:val="24"/>
        </w:rPr>
        <w:t>employee</w:t>
      </w:r>
      <w:r w:rsidR="00ED234C" w:rsidRPr="00F258BC">
        <w:rPr>
          <w:rFonts w:ascii="Times New Roman" w:hAnsi="Times New Roman" w:cs="Times New Roman"/>
          <w:sz w:val="24"/>
          <w:szCs w:val="24"/>
        </w:rPr>
        <w:t>.</w:t>
      </w:r>
      <w:r w:rsidRPr="00F258BC">
        <w:rPr>
          <w:rFonts w:ascii="Times New Roman" w:hAnsi="Times New Roman" w:cs="Times New Roman"/>
          <w:sz w:val="24"/>
          <w:szCs w:val="24"/>
        </w:rPr>
        <w:tab/>
      </w:r>
    </w:p>
    <w:p w:rsidR="00BD0850" w:rsidRPr="00792E43" w:rsidRDefault="00152CE8" w:rsidP="00854ECB">
      <w:pPr>
        <w:pStyle w:val="NoSpacing"/>
        <w:numPr>
          <w:ilvl w:val="0"/>
          <w:numId w:val="40"/>
        </w:numPr>
        <w:rPr>
          <w:rFonts w:ascii="Times New Roman" w:hAnsi="Times New Roman" w:cs="Times New Roman"/>
          <w:sz w:val="24"/>
          <w:szCs w:val="24"/>
        </w:rPr>
      </w:pPr>
      <w:r w:rsidRPr="00792E43">
        <w:rPr>
          <w:rFonts w:ascii="Times New Roman" w:hAnsi="Times New Roman" w:cs="Times New Roman"/>
          <w:sz w:val="24"/>
          <w:szCs w:val="24"/>
        </w:rPr>
        <w:t>ABSENCE</w:t>
      </w:r>
      <w:r w:rsidR="00BD0850" w:rsidRPr="00792E43">
        <w:rPr>
          <w:rFonts w:ascii="Times New Roman" w:hAnsi="Times New Roman" w:cs="Times New Roman"/>
          <w:sz w:val="24"/>
          <w:szCs w:val="24"/>
        </w:rPr>
        <w:t xml:space="preserve"> WITHOUT PAY</w:t>
      </w:r>
    </w:p>
    <w:p w:rsidR="00BD0850" w:rsidRPr="00792E43" w:rsidRDefault="00BD0850" w:rsidP="00854ECB">
      <w:pPr>
        <w:pStyle w:val="NoSpacing"/>
        <w:numPr>
          <w:ilvl w:val="0"/>
          <w:numId w:val="26"/>
        </w:numPr>
        <w:rPr>
          <w:rFonts w:ascii="Times New Roman" w:hAnsi="Times New Roman" w:cs="Times New Roman"/>
          <w:sz w:val="24"/>
          <w:szCs w:val="24"/>
        </w:rPr>
      </w:pPr>
      <w:r w:rsidRPr="00792E43">
        <w:rPr>
          <w:rFonts w:ascii="Times New Roman" w:hAnsi="Times New Roman" w:cs="Times New Roman"/>
          <w:sz w:val="24"/>
          <w:szCs w:val="24"/>
        </w:rPr>
        <w:t>Leaves without pay are not normally authorized.</w:t>
      </w:r>
    </w:p>
    <w:p w:rsidR="00BD0850" w:rsidRPr="003B152C" w:rsidRDefault="00BD0850"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Under very special circumstances, the Superintendent may approve time off without pay.</w:t>
      </w:r>
    </w:p>
    <w:p w:rsidR="00152CE8" w:rsidRDefault="00152CE8" w:rsidP="00854ECB">
      <w:pPr>
        <w:pStyle w:val="NoSpacing"/>
        <w:numPr>
          <w:ilvl w:val="0"/>
          <w:numId w:val="26"/>
        </w:numPr>
        <w:rPr>
          <w:rFonts w:ascii="Times New Roman" w:hAnsi="Times New Roman" w:cs="Times New Roman"/>
          <w:sz w:val="24"/>
          <w:szCs w:val="24"/>
        </w:rPr>
      </w:pPr>
      <w:r w:rsidRPr="003B152C">
        <w:rPr>
          <w:rFonts w:ascii="Times New Roman" w:hAnsi="Times New Roman" w:cs="Times New Roman"/>
          <w:sz w:val="24"/>
          <w:szCs w:val="24"/>
        </w:rPr>
        <w:t>A document to support the leave of absence may be required at the discretion of the immediate supervisor and/or Superintendent.</w:t>
      </w:r>
    </w:p>
    <w:p w:rsidR="00066AE4" w:rsidRPr="003B152C" w:rsidRDefault="00B81ADE" w:rsidP="00854ECB">
      <w:pPr>
        <w:pStyle w:val="NoSpacing"/>
        <w:numPr>
          <w:ilvl w:val="0"/>
          <w:numId w:val="40"/>
        </w:numPr>
        <w:rPr>
          <w:rFonts w:ascii="Times New Roman" w:hAnsi="Times New Roman" w:cs="Times New Roman"/>
          <w:sz w:val="24"/>
          <w:szCs w:val="24"/>
        </w:rPr>
      </w:pPr>
      <w:r w:rsidRPr="003B152C">
        <w:rPr>
          <w:rFonts w:ascii="Times New Roman" w:hAnsi="Times New Roman" w:cs="Times New Roman"/>
          <w:sz w:val="24"/>
          <w:szCs w:val="24"/>
        </w:rPr>
        <w:t xml:space="preserve">ABSENCE </w:t>
      </w:r>
      <w:r w:rsidR="00152CE8" w:rsidRPr="003B152C">
        <w:rPr>
          <w:rFonts w:ascii="Times New Roman" w:hAnsi="Times New Roman" w:cs="Times New Roman"/>
          <w:sz w:val="24"/>
          <w:szCs w:val="24"/>
        </w:rPr>
        <w:t>WITH PAY</w:t>
      </w:r>
      <w:r w:rsidR="00235131">
        <w:rPr>
          <w:rFonts w:ascii="Times New Roman" w:hAnsi="Times New Roman" w:cs="Times New Roman"/>
          <w:sz w:val="24"/>
          <w:szCs w:val="24"/>
        </w:rPr>
        <w:t xml:space="preserve"> </w:t>
      </w:r>
    </w:p>
    <w:p w:rsidR="00066AE4" w:rsidRDefault="00B81ADE"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E</w:t>
      </w:r>
      <w:r w:rsidR="00066AE4" w:rsidRPr="00152CE8">
        <w:rPr>
          <w:rFonts w:ascii="Times New Roman" w:hAnsi="Times New Roman" w:cs="Times New Roman"/>
          <w:sz w:val="24"/>
          <w:szCs w:val="24"/>
        </w:rPr>
        <w:t>mployee</w:t>
      </w:r>
      <w:r w:rsidR="000A2DF2" w:rsidRPr="00152CE8">
        <w:rPr>
          <w:rFonts w:ascii="Times New Roman" w:hAnsi="Times New Roman" w:cs="Times New Roman"/>
          <w:sz w:val="24"/>
          <w:szCs w:val="24"/>
        </w:rPr>
        <w:t>s</w:t>
      </w:r>
      <w:r w:rsidR="00066AE4" w:rsidRPr="00152CE8">
        <w:rPr>
          <w:rFonts w:ascii="Times New Roman" w:hAnsi="Times New Roman" w:cs="Times New Roman"/>
          <w:sz w:val="24"/>
          <w:szCs w:val="24"/>
        </w:rPr>
        <w:t xml:space="preserve"> </w:t>
      </w:r>
      <w:r w:rsidRPr="00152CE8">
        <w:rPr>
          <w:rFonts w:ascii="Times New Roman" w:hAnsi="Times New Roman" w:cs="Times New Roman"/>
          <w:sz w:val="24"/>
          <w:szCs w:val="24"/>
        </w:rPr>
        <w:t>may</w:t>
      </w:r>
      <w:r w:rsidR="00066AE4" w:rsidRPr="00152CE8">
        <w:rPr>
          <w:rFonts w:ascii="Times New Roman" w:hAnsi="Times New Roman" w:cs="Times New Roman"/>
          <w:sz w:val="24"/>
          <w:szCs w:val="24"/>
        </w:rPr>
        <w:t xml:space="preserve"> be granted </w:t>
      </w:r>
      <w:r w:rsidRPr="00152CE8">
        <w:rPr>
          <w:rFonts w:ascii="Times New Roman" w:hAnsi="Times New Roman" w:cs="Times New Roman"/>
          <w:sz w:val="24"/>
          <w:szCs w:val="24"/>
        </w:rPr>
        <w:t>paid</w:t>
      </w:r>
      <w:r w:rsidR="00066AE4" w:rsidRPr="00152CE8">
        <w:rPr>
          <w:rFonts w:ascii="Times New Roman" w:hAnsi="Times New Roman" w:cs="Times New Roman"/>
          <w:sz w:val="24"/>
          <w:szCs w:val="24"/>
        </w:rPr>
        <w:t xml:space="preserve"> leave days </w:t>
      </w:r>
      <w:r w:rsidRPr="00152CE8">
        <w:rPr>
          <w:rFonts w:ascii="Times New Roman" w:hAnsi="Times New Roman" w:cs="Times New Roman"/>
          <w:sz w:val="24"/>
          <w:szCs w:val="24"/>
        </w:rPr>
        <w:t xml:space="preserve">based upon employee classification, </w:t>
      </w:r>
      <w:r w:rsidR="007F0F8C" w:rsidRPr="00152CE8">
        <w:rPr>
          <w:rFonts w:ascii="Times New Roman" w:hAnsi="Times New Roman" w:cs="Times New Roman"/>
          <w:sz w:val="24"/>
          <w:szCs w:val="24"/>
        </w:rPr>
        <w:t>refer to A</w:t>
      </w:r>
      <w:r w:rsidR="008D7E17" w:rsidRPr="00152CE8">
        <w:rPr>
          <w:rFonts w:ascii="Times New Roman" w:hAnsi="Times New Roman" w:cs="Times New Roman"/>
          <w:sz w:val="24"/>
          <w:szCs w:val="24"/>
        </w:rPr>
        <w:t>ppendix</w:t>
      </w:r>
      <w:r w:rsidR="007B5EAE">
        <w:rPr>
          <w:rFonts w:ascii="Times New Roman" w:hAnsi="Times New Roman" w:cs="Times New Roman"/>
          <w:sz w:val="24"/>
          <w:szCs w:val="24"/>
        </w:rPr>
        <w:t xml:space="preserve"> B</w:t>
      </w:r>
      <w:r w:rsidR="008D7E17" w:rsidRPr="00152CE8">
        <w:rPr>
          <w:rFonts w:ascii="Times New Roman" w:hAnsi="Times New Roman" w:cs="Times New Roman"/>
          <w:sz w:val="24"/>
          <w:szCs w:val="24"/>
        </w:rPr>
        <w:t>.</w:t>
      </w:r>
    </w:p>
    <w:p w:rsidR="00963E9E" w:rsidRPr="00152CE8" w:rsidRDefault="00963E9E" w:rsidP="00854EC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When</w:t>
      </w:r>
      <w:r w:rsidR="00DE592D">
        <w:rPr>
          <w:rFonts w:ascii="Times New Roman" w:hAnsi="Times New Roman" w:cs="Times New Roman"/>
          <w:sz w:val="24"/>
          <w:szCs w:val="24"/>
        </w:rPr>
        <w:t xml:space="preserve"> Paid Days Off are</w:t>
      </w:r>
      <w:r>
        <w:rPr>
          <w:rFonts w:ascii="Times New Roman" w:hAnsi="Times New Roman" w:cs="Times New Roman"/>
          <w:sz w:val="24"/>
          <w:szCs w:val="24"/>
        </w:rPr>
        <w:t xml:space="preserve"> exhausted</w:t>
      </w:r>
      <w:r w:rsidR="00DE592D">
        <w:rPr>
          <w:rFonts w:ascii="Times New Roman" w:hAnsi="Times New Roman" w:cs="Times New Roman"/>
          <w:sz w:val="24"/>
          <w:szCs w:val="24"/>
        </w:rPr>
        <w:t>,</w:t>
      </w:r>
      <w:r>
        <w:rPr>
          <w:rFonts w:ascii="Times New Roman" w:hAnsi="Times New Roman" w:cs="Times New Roman"/>
          <w:sz w:val="24"/>
          <w:szCs w:val="24"/>
        </w:rPr>
        <w:t xml:space="preserve"> medical, vision, dental and other insurance may not be covered. The employee will need to contact the Human Resource</w:t>
      </w:r>
      <w:r w:rsidR="00DE592D">
        <w:rPr>
          <w:rFonts w:ascii="Times New Roman" w:hAnsi="Times New Roman" w:cs="Times New Roman"/>
          <w:sz w:val="24"/>
          <w:szCs w:val="24"/>
        </w:rPr>
        <w:t>s</w:t>
      </w:r>
      <w:r>
        <w:rPr>
          <w:rFonts w:ascii="Times New Roman" w:hAnsi="Times New Roman" w:cs="Times New Roman"/>
          <w:sz w:val="24"/>
          <w:szCs w:val="24"/>
        </w:rPr>
        <w:t xml:space="preserve"> department. </w:t>
      </w:r>
    </w:p>
    <w:p w:rsidR="00066AE4" w:rsidRDefault="00066AE4" w:rsidP="00854ECB">
      <w:pPr>
        <w:pStyle w:val="NoSpacing"/>
        <w:numPr>
          <w:ilvl w:val="0"/>
          <w:numId w:val="13"/>
        </w:numPr>
        <w:rPr>
          <w:rFonts w:ascii="Times New Roman" w:hAnsi="Times New Roman" w:cs="Times New Roman"/>
          <w:sz w:val="24"/>
          <w:szCs w:val="24"/>
        </w:rPr>
      </w:pPr>
      <w:r w:rsidRPr="00152CE8">
        <w:rPr>
          <w:rFonts w:ascii="Times New Roman" w:hAnsi="Times New Roman" w:cs="Times New Roman"/>
          <w:sz w:val="24"/>
          <w:szCs w:val="24"/>
        </w:rPr>
        <w:t xml:space="preserve">A </w:t>
      </w:r>
      <w:r w:rsidR="00B81ADE" w:rsidRPr="00152CE8">
        <w:rPr>
          <w:rFonts w:ascii="Times New Roman" w:hAnsi="Times New Roman" w:cs="Times New Roman"/>
          <w:sz w:val="24"/>
          <w:szCs w:val="24"/>
        </w:rPr>
        <w:t>document to support the leave of absence may be required</w:t>
      </w:r>
      <w:r w:rsidRPr="00152CE8">
        <w:rPr>
          <w:rFonts w:ascii="Times New Roman" w:hAnsi="Times New Roman" w:cs="Times New Roman"/>
          <w:sz w:val="24"/>
          <w:szCs w:val="24"/>
        </w:rPr>
        <w:t xml:space="preserve"> at the discretion of the immediate supervisor and/or Superintendent.</w:t>
      </w:r>
    </w:p>
    <w:p w:rsidR="001F4881"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Employees who have accumulated sick or personal days from previous years may be provided options and/or benefits of carry over. The maximum amount of d</w:t>
      </w:r>
      <w:r w:rsidR="00C436D3" w:rsidRPr="00F258BC">
        <w:rPr>
          <w:rFonts w:ascii="Times New Roman" w:hAnsi="Times New Roman" w:cs="Times New Roman"/>
          <w:sz w:val="24"/>
          <w:szCs w:val="24"/>
        </w:rPr>
        <w:t xml:space="preserve">ays that can be accumulated is fifty (50) </w:t>
      </w:r>
      <w:r w:rsidRPr="00F258BC">
        <w:rPr>
          <w:rFonts w:ascii="Times New Roman" w:hAnsi="Times New Roman" w:cs="Times New Roman"/>
          <w:sz w:val="24"/>
          <w:szCs w:val="24"/>
        </w:rPr>
        <w:t>days.</w:t>
      </w:r>
    </w:p>
    <w:p w:rsidR="00DE1B5B" w:rsidRPr="00F258BC" w:rsidRDefault="00DE1B5B"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Any days accumulated over </w:t>
      </w:r>
      <w:r w:rsidR="00C436D3" w:rsidRPr="00F258BC">
        <w:rPr>
          <w:rFonts w:ascii="Times New Roman" w:hAnsi="Times New Roman" w:cs="Times New Roman"/>
          <w:sz w:val="24"/>
          <w:szCs w:val="24"/>
        </w:rPr>
        <w:t>fifty (50) days</w:t>
      </w:r>
      <w:r w:rsidRPr="00F258BC">
        <w:rPr>
          <w:rFonts w:ascii="Times New Roman" w:hAnsi="Times New Roman" w:cs="Times New Roman"/>
          <w:sz w:val="24"/>
          <w:szCs w:val="24"/>
        </w:rPr>
        <w:t xml:space="preserve"> will automatically be paid out at the conclusion of the school year. </w:t>
      </w:r>
    </w:p>
    <w:p w:rsidR="00672468" w:rsidRPr="00F258BC" w:rsidRDefault="00672468" w:rsidP="00854ECB">
      <w:pPr>
        <w:pStyle w:val="NoSpacing"/>
        <w:numPr>
          <w:ilvl w:val="0"/>
          <w:numId w:val="13"/>
        </w:numPr>
        <w:rPr>
          <w:rFonts w:ascii="Times New Roman" w:hAnsi="Times New Roman" w:cs="Times New Roman"/>
          <w:sz w:val="24"/>
          <w:szCs w:val="24"/>
        </w:rPr>
      </w:pPr>
      <w:r w:rsidRPr="00F258BC">
        <w:rPr>
          <w:rFonts w:ascii="Times New Roman" w:hAnsi="Times New Roman" w:cs="Times New Roman"/>
          <w:sz w:val="24"/>
          <w:szCs w:val="24"/>
        </w:rPr>
        <w:t xml:space="preserve">See Appendix </w:t>
      </w:r>
      <w:r w:rsidR="0003711B" w:rsidRPr="00F258BC">
        <w:rPr>
          <w:rFonts w:ascii="Times New Roman" w:hAnsi="Times New Roman" w:cs="Times New Roman"/>
          <w:sz w:val="24"/>
          <w:szCs w:val="24"/>
        </w:rPr>
        <w:t>C.</w:t>
      </w:r>
    </w:p>
    <w:p w:rsidR="003229AC" w:rsidRPr="004407D6" w:rsidRDefault="00975F7B" w:rsidP="004407D6">
      <w:pPr>
        <w:pStyle w:val="NoSpacing"/>
        <w:numPr>
          <w:ilvl w:val="0"/>
          <w:numId w:val="13"/>
        </w:numPr>
        <w:rPr>
          <w:rFonts w:ascii="Times New Roman" w:hAnsi="Times New Roman" w:cs="Times New Roman"/>
          <w:sz w:val="24"/>
          <w:szCs w:val="24"/>
        </w:rPr>
      </w:pPr>
      <w:r w:rsidRPr="00027177">
        <w:rPr>
          <w:rFonts w:ascii="Times New Roman" w:hAnsi="Times New Roman" w:cs="Times New Roman"/>
          <w:sz w:val="24"/>
          <w:szCs w:val="24"/>
        </w:rPr>
        <w:t xml:space="preserve">Employees will be given the choice at the end of each school year to carry days over or to be paid out. The Absence with Pay Incentive </w:t>
      </w:r>
      <w:r w:rsidR="004A748E" w:rsidRPr="00027177">
        <w:rPr>
          <w:rFonts w:ascii="Times New Roman" w:hAnsi="Times New Roman" w:cs="Times New Roman"/>
          <w:sz w:val="24"/>
          <w:szCs w:val="24"/>
        </w:rPr>
        <w:t>may be found</w:t>
      </w:r>
      <w:r w:rsidRPr="00027177">
        <w:rPr>
          <w:rFonts w:ascii="Times New Roman" w:hAnsi="Times New Roman" w:cs="Times New Roman"/>
          <w:sz w:val="24"/>
          <w:szCs w:val="24"/>
        </w:rPr>
        <w:t xml:space="preserve"> </w:t>
      </w:r>
      <w:r w:rsidR="004A748E" w:rsidRPr="00027177">
        <w:rPr>
          <w:rFonts w:ascii="Times New Roman" w:hAnsi="Times New Roman" w:cs="Times New Roman"/>
          <w:sz w:val="24"/>
          <w:szCs w:val="24"/>
        </w:rPr>
        <w:t>under subsection P</w:t>
      </w:r>
      <w:r w:rsidRPr="00027177">
        <w:rPr>
          <w:rFonts w:ascii="Times New Roman" w:hAnsi="Times New Roman" w:cs="Times New Roman"/>
          <w:sz w:val="24"/>
          <w:szCs w:val="24"/>
        </w:rPr>
        <w:t>.</w:t>
      </w:r>
    </w:p>
    <w:p w:rsidR="005F10B2" w:rsidRPr="004407D6" w:rsidRDefault="005F10B2" w:rsidP="005F10B2">
      <w:pPr>
        <w:pStyle w:val="NoSpacing"/>
        <w:numPr>
          <w:ilvl w:val="0"/>
          <w:numId w:val="13"/>
        </w:numPr>
        <w:rPr>
          <w:rFonts w:ascii="Times New Roman" w:hAnsi="Times New Roman" w:cs="Times New Roman"/>
          <w:sz w:val="24"/>
          <w:szCs w:val="24"/>
        </w:rPr>
      </w:pPr>
      <w:r w:rsidRPr="004407D6">
        <w:rPr>
          <w:rFonts w:ascii="Times New Roman" w:hAnsi="Times New Roman" w:cs="Times New Roman"/>
          <w:sz w:val="24"/>
          <w:szCs w:val="24"/>
        </w:rPr>
        <w:t>It is up to the employee to request the paid day off through their Skyward Business account. If a day is not requested prior to submitting the</w:t>
      </w:r>
      <w:r w:rsidR="00113C5E" w:rsidRPr="004407D6">
        <w:rPr>
          <w:rFonts w:ascii="Times New Roman" w:hAnsi="Times New Roman" w:cs="Times New Roman"/>
          <w:sz w:val="24"/>
          <w:szCs w:val="24"/>
        </w:rPr>
        <w:t>ir</w:t>
      </w:r>
      <w:r w:rsidRPr="004407D6">
        <w:rPr>
          <w:rFonts w:ascii="Times New Roman" w:hAnsi="Times New Roman" w:cs="Times New Roman"/>
          <w:sz w:val="24"/>
          <w:szCs w:val="24"/>
        </w:rPr>
        <w:t xml:space="preserve"> payroll for the week, they will not be able to add the day and the day will be unpaid.</w:t>
      </w:r>
    </w:p>
    <w:p w:rsidR="00F36246" w:rsidRDefault="00D74536" w:rsidP="009D2F90">
      <w:pPr>
        <w:pStyle w:val="NoSpacing"/>
        <w:numPr>
          <w:ilvl w:val="0"/>
          <w:numId w:val="13"/>
        </w:numPr>
        <w:rPr>
          <w:rFonts w:ascii="Times New Roman" w:hAnsi="Times New Roman" w:cs="Times New Roman"/>
          <w:sz w:val="24"/>
          <w:szCs w:val="24"/>
        </w:rPr>
      </w:pPr>
      <w:r w:rsidRPr="003229AC">
        <w:rPr>
          <w:rFonts w:ascii="Times New Roman" w:hAnsi="Times New Roman" w:cs="Times New Roman"/>
          <w:sz w:val="24"/>
          <w:szCs w:val="24"/>
        </w:rPr>
        <w:t xml:space="preserve">Paid Days Off </w:t>
      </w:r>
      <w:r w:rsidR="00F36246" w:rsidRPr="003229AC">
        <w:rPr>
          <w:rFonts w:ascii="Times New Roman" w:hAnsi="Times New Roman" w:cs="Times New Roman"/>
          <w:sz w:val="24"/>
          <w:szCs w:val="24"/>
        </w:rPr>
        <w:t>may be used in w</w:t>
      </w:r>
      <w:r w:rsidR="002E2048">
        <w:rPr>
          <w:rFonts w:ascii="Times New Roman" w:hAnsi="Times New Roman" w:cs="Times New Roman"/>
          <w:sz w:val="24"/>
          <w:szCs w:val="24"/>
        </w:rPr>
        <w:t>hole or half day increments only</w:t>
      </w:r>
      <w:r w:rsidR="00F36246" w:rsidRPr="003229AC">
        <w:rPr>
          <w:rFonts w:ascii="Times New Roman" w:hAnsi="Times New Roman" w:cs="Times New Roman"/>
          <w:sz w:val="24"/>
          <w:szCs w:val="24"/>
        </w:rPr>
        <w:t>.</w:t>
      </w:r>
    </w:p>
    <w:p w:rsidR="00152CE8" w:rsidRPr="00027177" w:rsidRDefault="00B15DC6"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FAMILY LEAVES OF ABSENCE</w:t>
      </w:r>
    </w:p>
    <w:p w:rsidR="00152CE8" w:rsidRPr="0030775B" w:rsidRDefault="00A66722" w:rsidP="00854ECB">
      <w:pPr>
        <w:pStyle w:val="NoSpacing"/>
        <w:numPr>
          <w:ilvl w:val="0"/>
          <w:numId w:val="18"/>
        </w:numPr>
        <w:rPr>
          <w:rFonts w:ascii="Times New Roman" w:hAnsi="Times New Roman" w:cs="Times New Roman"/>
          <w:sz w:val="24"/>
          <w:szCs w:val="24"/>
        </w:rPr>
      </w:pPr>
      <w:r w:rsidRPr="0030775B">
        <w:rPr>
          <w:rFonts w:ascii="Times New Roman" w:hAnsi="Times New Roman" w:cs="Times New Roman"/>
          <w:sz w:val="24"/>
          <w:szCs w:val="24"/>
        </w:rPr>
        <w:t>All eligible staff members</w:t>
      </w:r>
      <w:r w:rsidR="00B15DC6" w:rsidRPr="0030775B">
        <w:rPr>
          <w:rFonts w:ascii="Times New Roman" w:hAnsi="Times New Roman" w:cs="Times New Roman"/>
          <w:sz w:val="24"/>
          <w:szCs w:val="24"/>
        </w:rPr>
        <w:t xml:space="preserve"> may receive up to twelve (12) work weeks of unpaid leave</w:t>
      </w:r>
      <w:r w:rsidRPr="0030775B">
        <w:rPr>
          <w:rFonts w:ascii="Times New Roman" w:hAnsi="Times New Roman" w:cs="Times New Roman"/>
          <w:sz w:val="24"/>
          <w:szCs w:val="24"/>
        </w:rPr>
        <w:t>. Those that are eligible will be required to have worked</w:t>
      </w:r>
      <w:r w:rsidR="00B15DC6" w:rsidRPr="0030775B">
        <w:rPr>
          <w:rFonts w:ascii="Times New Roman" w:hAnsi="Times New Roman" w:cs="Times New Roman"/>
          <w:sz w:val="24"/>
          <w:szCs w:val="24"/>
        </w:rPr>
        <w:t xml:space="preserve"> </w:t>
      </w:r>
      <w:r w:rsidRPr="0030775B">
        <w:rPr>
          <w:rFonts w:ascii="Times New Roman" w:hAnsi="Times New Roman" w:cs="Times New Roman"/>
          <w:sz w:val="24"/>
          <w:szCs w:val="24"/>
        </w:rPr>
        <w:t>one</w:t>
      </w:r>
      <w:r w:rsidR="00BB7BF2" w:rsidRPr="0030775B">
        <w:rPr>
          <w:rFonts w:ascii="Times New Roman" w:hAnsi="Times New Roman" w:cs="Times New Roman"/>
          <w:sz w:val="24"/>
          <w:szCs w:val="24"/>
        </w:rPr>
        <w:t>-thousand</w:t>
      </w:r>
      <w:r w:rsidR="00CE4640">
        <w:rPr>
          <w:rFonts w:ascii="Times New Roman" w:hAnsi="Times New Roman" w:cs="Times New Roman"/>
          <w:sz w:val="24"/>
          <w:szCs w:val="24"/>
        </w:rPr>
        <w:t xml:space="preserve"> </w:t>
      </w:r>
      <w:r w:rsidR="00DE592D">
        <w:rPr>
          <w:rFonts w:ascii="Times New Roman" w:hAnsi="Times New Roman" w:cs="Times New Roman"/>
          <w:sz w:val="24"/>
          <w:szCs w:val="24"/>
        </w:rPr>
        <w:t>two</w:t>
      </w:r>
      <w:r w:rsidR="00631790">
        <w:rPr>
          <w:rFonts w:ascii="Times New Roman" w:hAnsi="Times New Roman" w:cs="Times New Roman"/>
          <w:sz w:val="24"/>
          <w:szCs w:val="24"/>
        </w:rPr>
        <w:t>-</w:t>
      </w:r>
      <w:r w:rsidR="00DE592D">
        <w:rPr>
          <w:rFonts w:ascii="Times New Roman" w:hAnsi="Times New Roman" w:cs="Times New Roman"/>
          <w:sz w:val="24"/>
          <w:szCs w:val="24"/>
        </w:rPr>
        <w:lastRenderedPageBreak/>
        <w:t>hundred</w:t>
      </w:r>
      <w:r w:rsidRPr="0030775B">
        <w:rPr>
          <w:rFonts w:ascii="Times New Roman" w:hAnsi="Times New Roman" w:cs="Times New Roman"/>
          <w:sz w:val="24"/>
          <w:szCs w:val="24"/>
        </w:rPr>
        <w:t xml:space="preserve"> fifty</w:t>
      </w:r>
      <w:r w:rsidR="00BD0095" w:rsidRPr="0030775B">
        <w:rPr>
          <w:rFonts w:ascii="Times New Roman" w:hAnsi="Times New Roman" w:cs="Times New Roman"/>
          <w:sz w:val="24"/>
          <w:szCs w:val="24"/>
        </w:rPr>
        <w:t xml:space="preserve"> (</w:t>
      </w:r>
      <w:r w:rsidR="00B15DC6" w:rsidRPr="0030775B">
        <w:rPr>
          <w:rFonts w:ascii="Times New Roman" w:hAnsi="Times New Roman" w:cs="Times New Roman"/>
          <w:sz w:val="24"/>
          <w:szCs w:val="24"/>
        </w:rPr>
        <w:t>1</w:t>
      </w:r>
      <w:r w:rsidR="004A748E" w:rsidRPr="0030775B">
        <w:rPr>
          <w:rFonts w:ascii="Times New Roman" w:hAnsi="Times New Roman" w:cs="Times New Roman"/>
          <w:sz w:val="24"/>
          <w:szCs w:val="24"/>
        </w:rPr>
        <w:t>,</w:t>
      </w:r>
      <w:r w:rsidR="00B15DC6" w:rsidRPr="0030775B">
        <w:rPr>
          <w:rFonts w:ascii="Times New Roman" w:hAnsi="Times New Roman" w:cs="Times New Roman"/>
          <w:sz w:val="24"/>
          <w:szCs w:val="24"/>
        </w:rPr>
        <w:t>250</w:t>
      </w:r>
      <w:r w:rsidR="00BD0095" w:rsidRPr="0030775B">
        <w:rPr>
          <w:rFonts w:ascii="Times New Roman" w:hAnsi="Times New Roman" w:cs="Times New Roman"/>
          <w:sz w:val="24"/>
          <w:szCs w:val="24"/>
        </w:rPr>
        <w:t>)</w:t>
      </w:r>
      <w:r w:rsidR="00B15DC6" w:rsidRPr="0030775B">
        <w:rPr>
          <w:rFonts w:ascii="Times New Roman" w:hAnsi="Times New Roman" w:cs="Times New Roman"/>
          <w:sz w:val="24"/>
          <w:szCs w:val="24"/>
        </w:rPr>
        <w:t xml:space="preserve"> hours or more during the ensuing twelve (12) month period commencing with the first day of qualifying leave for one of the following reasons:</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birth or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adoption or foster care of a child</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The care of a spouse, son, daughter, or parent if such individual has a serious health condition</w:t>
      </w:r>
    </w:p>
    <w:p w:rsidR="00B15DC6" w:rsidRPr="003B152C" w:rsidRDefault="00B15DC6" w:rsidP="00854ECB">
      <w:pPr>
        <w:pStyle w:val="NoSpacing"/>
        <w:numPr>
          <w:ilvl w:val="1"/>
          <w:numId w:val="18"/>
        </w:numPr>
        <w:rPr>
          <w:rFonts w:ascii="Times New Roman" w:hAnsi="Times New Roman" w:cs="Times New Roman"/>
          <w:sz w:val="24"/>
          <w:szCs w:val="24"/>
        </w:rPr>
      </w:pPr>
      <w:r w:rsidRPr="003B152C">
        <w:rPr>
          <w:rFonts w:ascii="Times New Roman" w:hAnsi="Times New Roman" w:cs="Times New Roman"/>
          <w:sz w:val="24"/>
          <w:szCs w:val="24"/>
        </w:rPr>
        <w:t>A serious health condition of the staff member which disables him/her from performing the functions of his/her position. Such a condition may be an illness, injury, impairment, or physical or mental condition that involves inpatient care in a hospital, hospice, or residential medical facility or requires continuing treatment by a health-care provider (M.D. or D.O</w:t>
      </w:r>
      <w:r w:rsidR="0022730A">
        <w:rPr>
          <w:rFonts w:ascii="Times New Roman" w:hAnsi="Times New Roman" w:cs="Times New Roman"/>
          <w:sz w:val="24"/>
          <w:szCs w:val="24"/>
        </w:rPr>
        <w:t>.</w:t>
      </w:r>
      <w:r w:rsidRPr="003B152C">
        <w:rPr>
          <w:rFonts w:ascii="Times New Roman" w:hAnsi="Times New Roman" w:cs="Times New Roman"/>
          <w:sz w:val="24"/>
          <w:szCs w:val="24"/>
        </w:rPr>
        <w:t>)</w:t>
      </w:r>
    </w:p>
    <w:p w:rsidR="00152CE8" w:rsidRDefault="00152CE8" w:rsidP="00854ECB">
      <w:pPr>
        <w:pStyle w:val="NoSpacing"/>
        <w:numPr>
          <w:ilvl w:val="0"/>
          <w:numId w:val="18"/>
        </w:numPr>
        <w:rPr>
          <w:rFonts w:ascii="Times New Roman" w:hAnsi="Times New Roman" w:cs="Times New Roman"/>
          <w:sz w:val="24"/>
          <w:szCs w:val="24"/>
        </w:rPr>
      </w:pPr>
      <w:r w:rsidRPr="003B152C">
        <w:rPr>
          <w:rFonts w:ascii="Times New Roman" w:hAnsi="Times New Roman" w:cs="Times New Roman"/>
          <w:sz w:val="24"/>
          <w:szCs w:val="24"/>
        </w:rPr>
        <w:t xml:space="preserve">Such notice to the Superintendent shall include a letter from the employee’s </w:t>
      </w:r>
      <w:r>
        <w:rPr>
          <w:rFonts w:ascii="Times New Roman" w:hAnsi="Times New Roman" w:cs="Times New Roman"/>
          <w:sz w:val="24"/>
          <w:szCs w:val="24"/>
        </w:rPr>
        <w:t xml:space="preserve">physician certifying her pregnancy and the anticipated </w:t>
      </w:r>
      <w:r w:rsidR="0052428C">
        <w:rPr>
          <w:rFonts w:ascii="Times New Roman" w:hAnsi="Times New Roman" w:cs="Times New Roman"/>
          <w:sz w:val="24"/>
          <w:szCs w:val="24"/>
        </w:rPr>
        <w:t>date of birth. The statement fro</w:t>
      </w:r>
      <w:r>
        <w:rPr>
          <w:rFonts w:ascii="Times New Roman" w:hAnsi="Times New Roman" w:cs="Times New Roman"/>
          <w:sz w:val="24"/>
          <w:szCs w:val="24"/>
        </w:rPr>
        <w:t>m the physician shall also include certification of the employee’s ability to perform the requirements of the position during the period prior to the beginning date of the leave.</w:t>
      </w:r>
    </w:p>
    <w:p w:rsidR="00F20035" w:rsidRPr="00152CE8" w:rsidRDefault="00F20035" w:rsidP="00854ECB">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employee will </w:t>
      </w:r>
      <w:r w:rsidRPr="00152CE8">
        <w:rPr>
          <w:rFonts w:ascii="Times New Roman" w:hAnsi="Times New Roman" w:cs="Times New Roman"/>
          <w:sz w:val="24"/>
          <w:szCs w:val="24"/>
        </w:rPr>
        <w:t>need to submit a Leave of Absence form to the immediate supervisor and approved IN ADVANCE by the Superintendent or his designee.</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FAMILY MEDICAL LEAVE ACT</w:t>
      </w:r>
      <w:r w:rsidR="00A36C51">
        <w:rPr>
          <w:rFonts w:ascii="Times New Roman" w:hAnsi="Times New Roman" w:cs="Times New Roman"/>
          <w:sz w:val="24"/>
          <w:szCs w:val="24"/>
        </w:rPr>
        <w:t xml:space="preserve"> (F</w:t>
      </w:r>
      <w:r w:rsidR="000931D9">
        <w:rPr>
          <w:rFonts w:ascii="Times New Roman" w:hAnsi="Times New Roman" w:cs="Times New Roman"/>
          <w:sz w:val="24"/>
          <w:szCs w:val="24"/>
        </w:rPr>
        <w:t>.</w:t>
      </w:r>
      <w:r w:rsidR="00A36C51">
        <w:rPr>
          <w:rFonts w:ascii="Times New Roman" w:hAnsi="Times New Roman" w:cs="Times New Roman"/>
          <w:sz w:val="24"/>
          <w:szCs w:val="24"/>
        </w:rPr>
        <w:t>M</w:t>
      </w:r>
      <w:r w:rsidR="000931D9">
        <w:rPr>
          <w:rFonts w:ascii="Times New Roman" w:hAnsi="Times New Roman" w:cs="Times New Roman"/>
          <w:sz w:val="24"/>
          <w:szCs w:val="24"/>
        </w:rPr>
        <w:t>.</w:t>
      </w:r>
      <w:r w:rsidR="00A36C51">
        <w:rPr>
          <w:rFonts w:ascii="Times New Roman" w:hAnsi="Times New Roman" w:cs="Times New Roman"/>
          <w:sz w:val="24"/>
          <w:szCs w:val="24"/>
        </w:rPr>
        <w:t>L</w:t>
      </w:r>
      <w:r w:rsidR="000931D9">
        <w:rPr>
          <w:rFonts w:ascii="Times New Roman" w:hAnsi="Times New Roman" w:cs="Times New Roman"/>
          <w:sz w:val="24"/>
          <w:szCs w:val="24"/>
        </w:rPr>
        <w:t>.</w:t>
      </w:r>
      <w:r w:rsidR="00A36C51">
        <w:rPr>
          <w:rFonts w:ascii="Times New Roman" w:hAnsi="Times New Roman" w:cs="Times New Roman"/>
          <w:sz w:val="24"/>
          <w:szCs w:val="24"/>
        </w:rPr>
        <w:t>A</w:t>
      </w:r>
      <w:r w:rsidR="000931D9">
        <w:rPr>
          <w:rFonts w:ascii="Times New Roman" w:hAnsi="Times New Roman" w:cs="Times New Roman"/>
          <w:sz w:val="24"/>
          <w:szCs w:val="24"/>
        </w:rPr>
        <w:t>.</w:t>
      </w:r>
      <w:r w:rsidR="00A36C51">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Employees shall have the right to both the appropriate family and medical leave and the appropriate designated benefits provided by the Family and Medical Leave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Such leave(s), if applicable, shall be taken concurrently.  Any provision of this agreement which restricts any mandatory leave and/or mandatory benefit(s) of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will not have any effect for any employee who has a right to leave and/or benefit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D</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S</w:t>
      </w:r>
      <w:r w:rsidR="000931D9">
        <w:rPr>
          <w:rFonts w:ascii="Times New Roman" w:hAnsi="Times New Roman" w:cs="Times New Roman"/>
          <w:sz w:val="24"/>
          <w:szCs w:val="24"/>
        </w:rPr>
        <w:t>.</w:t>
      </w:r>
      <w:r>
        <w:rPr>
          <w:rFonts w:ascii="Times New Roman" w:hAnsi="Times New Roman" w:cs="Times New Roman"/>
          <w:sz w:val="24"/>
          <w:szCs w:val="24"/>
        </w:rPr>
        <w:t>C</w:t>
      </w:r>
      <w:r w:rsidR="000931D9">
        <w:rPr>
          <w:rFonts w:ascii="Times New Roman" w:hAnsi="Times New Roman" w:cs="Times New Roman"/>
          <w:sz w:val="24"/>
          <w:szCs w:val="24"/>
        </w:rPr>
        <w:t>.</w:t>
      </w:r>
      <w:r>
        <w:rPr>
          <w:rFonts w:ascii="Times New Roman" w:hAnsi="Times New Roman" w:cs="Times New Roman"/>
          <w:sz w:val="24"/>
          <w:szCs w:val="24"/>
        </w:rPr>
        <w:t xml:space="preserve"> may require the employee to verify and/or certify any information which an employer may require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and it may further elect any option available to it under the Act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for any leave or benefit for which an employee qualifies for under the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but for which the employee is not entitled under the specific language of this agreement.</w:t>
      </w:r>
    </w:p>
    <w:p w:rsidR="00152CE8" w:rsidRDefault="00152CE8" w:rsidP="00854EC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For record keeping purposes, the twelve (12) </w:t>
      </w:r>
      <w:r w:rsidR="00D40931">
        <w:rPr>
          <w:rFonts w:ascii="Times New Roman" w:hAnsi="Times New Roman" w:cs="Times New Roman"/>
          <w:sz w:val="24"/>
          <w:szCs w:val="24"/>
        </w:rPr>
        <w:t>week</w:t>
      </w:r>
      <w:r>
        <w:rPr>
          <w:rFonts w:ascii="Times New Roman" w:hAnsi="Times New Roman" w:cs="Times New Roman"/>
          <w:sz w:val="24"/>
          <w:szCs w:val="24"/>
        </w:rPr>
        <w:t xml:space="preserve"> period for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shall be measured forward from the date any employee’s first F</w:t>
      </w:r>
      <w:r w:rsidR="000931D9">
        <w:rPr>
          <w:rFonts w:ascii="Times New Roman" w:hAnsi="Times New Roman" w:cs="Times New Roman"/>
          <w:sz w:val="24"/>
          <w:szCs w:val="24"/>
        </w:rPr>
        <w:t>.</w:t>
      </w:r>
      <w:r>
        <w:rPr>
          <w:rFonts w:ascii="Times New Roman" w:hAnsi="Times New Roman" w:cs="Times New Roman"/>
          <w:sz w:val="24"/>
          <w:szCs w:val="24"/>
        </w:rPr>
        <w:t>M</w:t>
      </w:r>
      <w:r w:rsidR="000931D9">
        <w:rPr>
          <w:rFonts w:ascii="Times New Roman" w:hAnsi="Times New Roman" w:cs="Times New Roman"/>
          <w:sz w:val="24"/>
          <w:szCs w:val="24"/>
        </w:rPr>
        <w:t>.</w:t>
      </w:r>
      <w:r>
        <w:rPr>
          <w:rFonts w:ascii="Times New Roman" w:hAnsi="Times New Roman" w:cs="Times New Roman"/>
          <w:sz w:val="24"/>
          <w:szCs w:val="24"/>
        </w:rPr>
        <w:t>L</w:t>
      </w:r>
      <w:r w:rsidR="000931D9">
        <w:rPr>
          <w:rFonts w:ascii="Times New Roman" w:hAnsi="Times New Roman" w:cs="Times New Roman"/>
          <w:sz w:val="24"/>
          <w:szCs w:val="24"/>
        </w:rPr>
        <w:t>.</w:t>
      </w:r>
      <w:r>
        <w:rPr>
          <w:rFonts w:ascii="Times New Roman" w:hAnsi="Times New Roman" w:cs="Times New Roman"/>
          <w:sz w:val="24"/>
          <w:szCs w:val="24"/>
        </w:rPr>
        <w:t>A</w:t>
      </w:r>
      <w:r w:rsidR="000931D9">
        <w:rPr>
          <w:rFonts w:ascii="Times New Roman" w:hAnsi="Times New Roman" w:cs="Times New Roman"/>
          <w:sz w:val="24"/>
          <w:szCs w:val="24"/>
        </w:rPr>
        <w:t>.</w:t>
      </w:r>
      <w:r>
        <w:rPr>
          <w:rFonts w:ascii="Times New Roman" w:hAnsi="Times New Roman" w:cs="Times New Roman"/>
          <w:sz w:val="24"/>
          <w:szCs w:val="24"/>
        </w:rPr>
        <w:t xml:space="preserve"> leave begins.</w:t>
      </w:r>
    </w:p>
    <w:p w:rsidR="00407898" w:rsidRPr="00705A15" w:rsidRDefault="00152CE8" w:rsidP="00862F86">
      <w:pPr>
        <w:pStyle w:val="NoSpacing"/>
        <w:numPr>
          <w:ilvl w:val="0"/>
          <w:numId w:val="19"/>
        </w:numPr>
        <w:rPr>
          <w:rFonts w:ascii="Times New Roman" w:hAnsi="Times New Roman" w:cs="Times New Roman"/>
          <w:sz w:val="24"/>
          <w:szCs w:val="24"/>
        </w:rPr>
      </w:pPr>
      <w:r w:rsidRPr="00705A15">
        <w:rPr>
          <w:rFonts w:ascii="Times New Roman" w:hAnsi="Times New Roman" w:cs="Times New Roman"/>
          <w:sz w:val="24"/>
          <w:szCs w:val="24"/>
        </w:rPr>
        <w:t>If an employee who is on approved</w:t>
      </w:r>
      <w:r w:rsidR="00A36C51" w:rsidRPr="00705A15">
        <w:rPr>
          <w:rFonts w:ascii="Times New Roman" w:hAnsi="Times New Roman" w:cs="Times New Roman"/>
          <w:sz w:val="24"/>
          <w:szCs w:val="24"/>
        </w:rPr>
        <w:t xml:space="preserve"> F</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M</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L</w:t>
      </w:r>
      <w:r w:rsidR="000931D9" w:rsidRPr="00705A15">
        <w:rPr>
          <w:rFonts w:ascii="Times New Roman" w:hAnsi="Times New Roman" w:cs="Times New Roman"/>
          <w:sz w:val="24"/>
          <w:szCs w:val="24"/>
        </w:rPr>
        <w:t>.</w:t>
      </w:r>
      <w:r w:rsidR="00A36C51" w:rsidRPr="00705A15">
        <w:rPr>
          <w:rFonts w:ascii="Times New Roman" w:hAnsi="Times New Roman" w:cs="Times New Roman"/>
          <w:sz w:val="24"/>
          <w:szCs w:val="24"/>
        </w:rPr>
        <w:t>A</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 xml:space="preserve"> leave wishes to continue </w:t>
      </w:r>
      <w:r w:rsidR="00A36C51" w:rsidRPr="00705A15">
        <w:rPr>
          <w:rFonts w:ascii="Times New Roman" w:hAnsi="Times New Roman" w:cs="Times New Roman"/>
          <w:sz w:val="24"/>
          <w:szCs w:val="24"/>
        </w:rPr>
        <w:t>vision</w:t>
      </w:r>
      <w:r w:rsidRPr="00705A15">
        <w:rPr>
          <w:rFonts w:ascii="Times New Roman" w:hAnsi="Times New Roman" w:cs="Times New Roman"/>
          <w:sz w:val="24"/>
          <w:szCs w:val="24"/>
        </w:rPr>
        <w:t>/dental or other insurance during the period when there is no compensation</w:t>
      </w:r>
      <w:r w:rsidR="007D4ACD" w:rsidRPr="00705A15">
        <w:rPr>
          <w:rFonts w:ascii="Times New Roman" w:hAnsi="Times New Roman" w:cs="Times New Roman"/>
          <w:sz w:val="24"/>
          <w:szCs w:val="24"/>
        </w:rPr>
        <w:t>,</w:t>
      </w:r>
      <w:r w:rsidRPr="00705A15">
        <w:rPr>
          <w:rFonts w:ascii="Times New Roman" w:hAnsi="Times New Roman" w:cs="Times New Roman"/>
          <w:sz w:val="24"/>
          <w:szCs w:val="24"/>
        </w:rPr>
        <w:t xml:space="preserve"> it shall be the responsibility of the employee to make arrangements in advance with the </w:t>
      </w:r>
      <w:r w:rsidR="00631790" w:rsidRPr="00705A15">
        <w:rPr>
          <w:rFonts w:ascii="Times New Roman" w:hAnsi="Times New Roman" w:cs="Times New Roman"/>
          <w:sz w:val="24"/>
          <w:szCs w:val="24"/>
        </w:rPr>
        <w:t xml:space="preserve">Business Office </w:t>
      </w:r>
      <w:r w:rsidRPr="00705A15">
        <w:rPr>
          <w:rFonts w:ascii="Times New Roman" w:hAnsi="Times New Roman" w:cs="Times New Roman"/>
          <w:sz w:val="24"/>
          <w:szCs w:val="24"/>
        </w:rPr>
        <w:t>to continue such insurance at the individual’s expense.</w:t>
      </w:r>
      <w:r w:rsidR="003B152C" w:rsidRPr="00705A15">
        <w:rPr>
          <w:rFonts w:ascii="Times New Roman" w:hAnsi="Times New Roman" w:cs="Times New Roman"/>
          <w:sz w:val="24"/>
          <w:szCs w:val="24"/>
        </w:rPr>
        <w:t xml:space="preserve"> </w:t>
      </w:r>
      <w:r w:rsidRPr="00705A15">
        <w:rPr>
          <w:rFonts w:ascii="Times New Roman" w:hAnsi="Times New Roman" w:cs="Times New Roman"/>
          <w:sz w:val="24"/>
          <w:szCs w:val="24"/>
        </w:rPr>
        <w:t>Failure to make and follow through with such advance arrangements will result in the employee being dropped from the group plan. An employer is required to maintain health insurance coverage for an employee on F</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M</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L</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A</w:t>
      </w:r>
      <w:r w:rsidR="000931D9" w:rsidRPr="00705A15">
        <w:rPr>
          <w:rFonts w:ascii="Times New Roman" w:hAnsi="Times New Roman" w:cs="Times New Roman"/>
          <w:sz w:val="24"/>
          <w:szCs w:val="24"/>
        </w:rPr>
        <w:t>.</w:t>
      </w:r>
      <w:r w:rsidRPr="00705A15">
        <w:rPr>
          <w:rFonts w:ascii="Times New Roman" w:hAnsi="Times New Roman" w:cs="Times New Roman"/>
          <w:sz w:val="24"/>
          <w:szCs w:val="24"/>
        </w:rPr>
        <w:t xml:space="preserve"> leave whenever such insurance was provided before the leave was taken and on the same terms as if the employee had continued to work.</w:t>
      </w:r>
    </w:p>
    <w:p w:rsidR="000770F2" w:rsidRDefault="000770F2"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BEREAVEMENT LEAVE</w:t>
      </w:r>
    </w:p>
    <w:p w:rsidR="008779A1" w:rsidRPr="00152CE8" w:rsidRDefault="000770F2"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cases of death in the immediate family, an employee shall be entitled to be absent without loss of compensation for not more than five (5) school days within seven (7) calendar days beyond the death.</w:t>
      </w:r>
      <w:r w:rsidR="00FA5290" w:rsidRPr="008779A1">
        <w:rPr>
          <w:rFonts w:ascii="Times New Roman" w:hAnsi="Times New Roman" w:cs="Times New Roman"/>
          <w:sz w:val="24"/>
          <w:szCs w:val="24"/>
        </w:rPr>
        <w:t xml:space="preserve"> In case of extenuating circumstances, </w:t>
      </w:r>
      <w:r w:rsidR="00FA5290" w:rsidRPr="008779A1">
        <w:rPr>
          <w:rFonts w:ascii="Times New Roman" w:hAnsi="Times New Roman" w:cs="Times New Roman"/>
          <w:sz w:val="24"/>
          <w:szCs w:val="24"/>
        </w:rPr>
        <w:lastRenderedPageBreak/>
        <w:t xml:space="preserve">the Superintendent may adjust the seven (7) calendar days.  Immediate family is defined as by blood or marriage: mother, father, husband, wife, </w:t>
      </w:r>
      <w:r w:rsidR="0067420D" w:rsidRPr="008779A1">
        <w:rPr>
          <w:rFonts w:ascii="Times New Roman" w:hAnsi="Times New Roman" w:cs="Times New Roman"/>
          <w:sz w:val="24"/>
          <w:szCs w:val="24"/>
        </w:rPr>
        <w:t>child(</w:t>
      </w:r>
      <w:r w:rsidR="00FA5290" w:rsidRPr="008779A1">
        <w:rPr>
          <w:rFonts w:ascii="Times New Roman" w:hAnsi="Times New Roman" w:cs="Times New Roman"/>
          <w:sz w:val="24"/>
          <w:szCs w:val="24"/>
        </w:rPr>
        <w:t xml:space="preserve">ren), </w:t>
      </w:r>
      <w:r w:rsidR="008779A1" w:rsidRPr="00152CE8">
        <w:rPr>
          <w:rFonts w:ascii="Times New Roman" w:hAnsi="Times New Roman" w:cs="Times New Roman"/>
          <w:sz w:val="24"/>
          <w:szCs w:val="24"/>
        </w:rPr>
        <w:t xml:space="preserve">step-children, </w:t>
      </w:r>
      <w:r w:rsidR="00FA5290" w:rsidRPr="00152CE8">
        <w:rPr>
          <w:rFonts w:ascii="Times New Roman" w:hAnsi="Times New Roman" w:cs="Times New Roman"/>
          <w:sz w:val="24"/>
          <w:szCs w:val="24"/>
        </w:rPr>
        <w:t xml:space="preserve">brother, sister, father-in-law, mother-in-law, grandparents, grandchildren or </w:t>
      </w:r>
      <w:r w:rsidR="008779A1" w:rsidRPr="00152CE8">
        <w:rPr>
          <w:rFonts w:ascii="Times New Roman" w:hAnsi="Times New Roman" w:cs="Times New Roman"/>
          <w:sz w:val="24"/>
          <w:szCs w:val="24"/>
        </w:rPr>
        <w:t xml:space="preserve">any </w:t>
      </w:r>
      <w:r w:rsidR="00FA5290" w:rsidRPr="00152CE8">
        <w:rPr>
          <w:rFonts w:ascii="Times New Roman" w:hAnsi="Times New Roman" w:cs="Times New Roman"/>
          <w:sz w:val="24"/>
          <w:szCs w:val="24"/>
        </w:rPr>
        <w:t xml:space="preserve">relative </w:t>
      </w:r>
      <w:r w:rsidR="008779A1" w:rsidRPr="00152CE8">
        <w:rPr>
          <w:rFonts w:ascii="Times New Roman" w:hAnsi="Times New Roman" w:cs="Times New Roman"/>
          <w:sz w:val="24"/>
          <w:szCs w:val="24"/>
        </w:rPr>
        <w:t xml:space="preserve">(including foster children) residing as a permanent member of the home </w:t>
      </w:r>
      <w:r w:rsidR="00FA5290" w:rsidRPr="00152CE8">
        <w:rPr>
          <w:rFonts w:ascii="Times New Roman" w:hAnsi="Times New Roman" w:cs="Times New Roman"/>
          <w:sz w:val="24"/>
          <w:szCs w:val="24"/>
        </w:rPr>
        <w:t>living in the household of the employee.</w:t>
      </w:r>
      <w:r w:rsidR="001470CD" w:rsidRPr="00152CE8">
        <w:rPr>
          <w:rFonts w:ascii="Times New Roman" w:hAnsi="Times New Roman" w:cs="Times New Roman"/>
          <w:sz w:val="24"/>
          <w:szCs w:val="24"/>
        </w:rPr>
        <w:t xml:space="preserve"> </w:t>
      </w:r>
    </w:p>
    <w:p w:rsidR="00FA5290" w:rsidRPr="008779A1" w:rsidRDefault="00FA5290" w:rsidP="00854ECB">
      <w:pPr>
        <w:pStyle w:val="NoSpacing"/>
        <w:numPr>
          <w:ilvl w:val="0"/>
          <w:numId w:val="14"/>
        </w:numPr>
        <w:rPr>
          <w:rFonts w:ascii="Times New Roman" w:hAnsi="Times New Roman" w:cs="Times New Roman"/>
          <w:sz w:val="24"/>
          <w:szCs w:val="24"/>
        </w:rPr>
      </w:pPr>
      <w:r w:rsidRPr="008779A1">
        <w:rPr>
          <w:rFonts w:ascii="Times New Roman" w:hAnsi="Times New Roman" w:cs="Times New Roman"/>
          <w:sz w:val="24"/>
          <w:szCs w:val="24"/>
        </w:rPr>
        <w:t>In case of death in the fami</w:t>
      </w:r>
      <w:r w:rsidR="00F20035">
        <w:rPr>
          <w:rFonts w:ascii="Times New Roman" w:hAnsi="Times New Roman" w:cs="Times New Roman"/>
          <w:sz w:val="24"/>
          <w:szCs w:val="24"/>
        </w:rPr>
        <w:t>ly, an employee shall be entitled</w:t>
      </w:r>
      <w:r w:rsidRPr="008779A1">
        <w:rPr>
          <w:rFonts w:ascii="Times New Roman" w:hAnsi="Times New Roman" w:cs="Times New Roman"/>
          <w:sz w:val="24"/>
          <w:szCs w:val="24"/>
        </w:rPr>
        <w:t xml:space="preserve"> to be absent to attend the funeral, without lo</w:t>
      </w:r>
      <w:r w:rsidR="00F20035">
        <w:rPr>
          <w:rFonts w:ascii="Times New Roman" w:hAnsi="Times New Roman" w:cs="Times New Roman"/>
          <w:sz w:val="24"/>
          <w:szCs w:val="24"/>
        </w:rPr>
        <w:t>s</w:t>
      </w:r>
      <w:r w:rsidRPr="008779A1">
        <w:rPr>
          <w:rFonts w:ascii="Times New Roman" w:hAnsi="Times New Roman" w:cs="Times New Roman"/>
          <w:sz w:val="24"/>
          <w:szCs w:val="24"/>
        </w:rPr>
        <w:t>s of compensation, for not more than two (2) school days within four (4) calendar days beyond the death. In case of extenuating circumstances, the Superintendent may adjust the four (4) calendar day</w:t>
      </w:r>
      <w:r w:rsidR="00B660C3" w:rsidRPr="008779A1">
        <w:rPr>
          <w:rFonts w:ascii="Times New Roman" w:hAnsi="Times New Roman" w:cs="Times New Roman"/>
          <w:sz w:val="24"/>
          <w:szCs w:val="24"/>
        </w:rPr>
        <w:t xml:space="preserve">s.  Family is defined as niece, </w:t>
      </w:r>
      <w:r w:rsidRPr="008779A1">
        <w:rPr>
          <w:rFonts w:ascii="Times New Roman" w:hAnsi="Times New Roman" w:cs="Times New Roman"/>
          <w:sz w:val="24"/>
          <w:szCs w:val="24"/>
        </w:rPr>
        <w:t>nephew, brother-in-law, sister-in-law, aunt or uncle and first cousin.</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days are not accumulative.</w:t>
      </w:r>
    </w:p>
    <w:p w:rsidR="001470CD" w:rsidRDefault="001470CD"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Bereavement leave normally begins on the day of the death or the day after and must be completed in five calendar days.</w:t>
      </w:r>
    </w:p>
    <w:p w:rsidR="00FA5290" w:rsidRDefault="00FA5290" w:rsidP="00854EC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Proof of the relationship may be required.</w:t>
      </w:r>
    </w:p>
    <w:p w:rsidR="00FA5290" w:rsidRPr="00152CE8" w:rsidRDefault="00FA5290"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HOLIDAYS</w:t>
      </w:r>
    </w:p>
    <w:p w:rsidR="00FA5290" w:rsidRPr="00BA02B4" w:rsidRDefault="00631790" w:rsidP="00854EC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Two-hundred sixty (</w:t>
      </w:r>
      <w:r w:rsidR="007A288B">
        <w:rPr>
          <w:rFonts w:ascii="Times New Roman" w:hAnsi="Times New Roman" w:cs="Times New Roman"/>
          <w:sz w:val="24"/>
          <w:szCs w:val="24"/>
        </w:rPr>
        <w:t>260</w:t>
      </w:r>
      <w:r>
        <w:rPr>
          <w:rFonts w:ascii="Times New Roman" w:hAnsi="Times New Roman" w:cs="Times New Roman"/>
          <w:sz w:val="24"/>
          <w:szCs w:val="24"/>
        </w:rPr>
        <w:t>)</w:t>
      </w:r>
      <w:r w:rsidR="007A288B">
        <w:rPr>
          <w:rFonts w:ascii="Times New Roman" w:hAnsi="Times New Roman" w:cs="Times New Roman"/>
          <w:sz w:val="24"/>
          <w:szCs w:val="24"/>
        </w:rPr>
        <w:t xml:space="preserve"> day employees qualify </w:t>
      </w:r>
      <w:r w:rsidR="007A288B" w:rsidRPr="00BA02B4">
        <w:rPr>
          <w:rFonts w:ascii="Times New Roman" w:hAnsi="Times New Roman" w:cs="Times New Roman"/>
          <w:sz w:val="24"/>
          <w:szCs w:val="24"/>
        </w:rPr>
        <w:t>for</w:t>
      </w:r>
      <w:r>
        <w:rPr>
          <w:rFonts w:ascii="Times New Roman" w:hAnsi="Times New Roman" w:cs="Times New Roman"/>
          <w:sz w:val="24"/>
          <w:szCs w:val="24"/>
        </w:rPr>
        <w:t xml:space="preserve"> ten</w:t>
      </w:r>
      <w:r w:rsidR="007A288B" w:rsidRPr="00BA02B4">
        <w:rPr>
          <w:rFonts w:ascii="Times New Roman" w:hAnsi="Times New Roman" w:cs="Times New Roman"/>
          <w:sz w:val="24"/>
          <w:szCs w:val="24"/>
        </w:rPr>
        <w:t xml:space="preserve"> </w:t>
      </w:r>
      <w:r>
        <w:rPr>
          <w:rFonts w:ascii="Times New Roman" w:hAnsi="Times New Roman" w:cs="Times New Roman"/>
          <w:sz w:val="24"/>
          <w:szCs w:val="24"/>
        </w:rPr>
        <w:t>(</w:t>
      </w:r>
      <w:r w:rsidR="007A288B" w:rsidRPr="00BA02B4">
        <w:rPr>
          <w:rFonts w:ascii="Times New Roman" w:hAnsi="Times New Roman" w:cs="Times New Roman"/>
          <w:sz w:val="24"/>
          <w:szCs w:val="24"/>
        </w:rPr>
        <w:t>10</w:t>
      </w:r>
      <w:r>
        <w:rPr>
          <w:rFonts w:ascii="Times New Roman" w:hAnsi="Times New Roman" w:cs="Times New Roman"/>
          <w:sz w:val="24"/>
          <w:szCs w:val="24"/>
        </w:rPr>
        <w:t>)</w:t>
      </w:r>
      <w:r w:rsidR="00D40931">
        <w:rPr>
          <w:rFonts w:ascii="Times New Roman" w:hAnsi="Times New Roman" w:cs="Times New Roman"/>
          <w:sz w:val="24"/>
          <w:szCs w:val="24"/>
        </w:rPr>
        <w:t xml:space="preserve"> h</w:t>
      </w:r>
      <w:r w:rsidR="008779A1" w:rsidRPr="00BA02B4">
        <w:rPr>
          <w:rFonts w:ascii="Times New Roman" w:hAnsi="Times New Roman" w:cs="Times New Roman"/>
          <w:sz w:val="24"/>
          <w:szCs w:val="24"/>
        </w:rPr>
        <w:t xml:space="preserve">oliday paid days. </w:t>
      </w:r>
    </w:p>
    <w:p w:rsidR="00447DBF" w:rsidRPr="00BA02B4" w:rsidRDefault="00447DBF"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Holidays falling on Saturday will be celebrated on Friday and holidays falling on Sunday will be celebrated on Monday. </w:t>
      </w:r>
      <w:r w:rsidR="00673ADE" w:rsidRPr="00BA02B4">
        <w:rPr>
          <w:rFonts w:ascii="Times New Roman" w:hAnsi="Times New Roman" w:cs="Times New Roman"/>
          <w:sz w:val="24"/>
          <w:szCs w:val="24"/>
        </w:rPr>
        <w:t>If one of the holidays listed below fall</w:t>
      </w:r>
      <w:r w:rsidR="008D3BA1" w:rsidRPr="00BA02B4">
        <w:rPr>
          <w:rFonts w:ascii="Times New Roman" w:hAnsi="Times New Roman" w:cs="Times New Roman"/>
          <w:sz w:val="24"/>
          <w:szCs w:val="24"/>
        </w:rPr>
        <w:t>s</w:t>
      </w:r>
      <w:r w:rsidR="00673ADE" w:rsidRPr="00BA02B4">
        <w:rPr>
          <w:rFonts w:ascii="Times New Roman" w:hAnsi="Times New Roman" w:cs="Times New Roman"/>
          <w:sz w:val="24"/>
          <w:szCs w:val="24"/>
        </w:rPr>
        <w:t xml:space="preserve"> on a weekend, the next business day will serve as that paid holiday.</w:t>
      </w:r>
    </w:p>
    <w:p w:rsidR="008779A1" w:rsidRPr="00BA02B4" w:rsidRDefault="008779A1" w:rsidP="00854ECB">
      <w:pPr>
        <w:pStyle w:val="NoSpacing"/>
        <w:numPr>
          <w:ilvl w:val="0"/>
          <w:numId w:val="15"/>
        </w:numPr>
        <w:rPr>
          <w:rFonts w:ascii="Times New Roman" w:hAnsi="Times New Roman" w:cs="Times New Roman"/>
          <w:sz w:val="24"/>
          <w:szCs w:val="24"/>
        </w:rPr>
      </w:pPr>
      <w:r w:rsidRPr="00BA02B4">
        <w:rPr>
          <w:rFonts w:ascii="Times New Roman" w:hAnsi="Times New Roman" w:cs="Times New Roman"/>
          <w:sz w:val="24"/>
          <w:szCs w:val="24"/>
        </w:rPr>
        <w:t xml:space="preserve">The Holidays will consist of: </w:t>
      </w:r>
    </w:p>
    <w:p w:rsidR="000C6D9E" w:rsidRPr="00BA02B4" w:rsidRDefault="000C6D9E"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Labor Day</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r>
      <w:r w:rsidR="007A288B" w:rsidRPr="00BA02B4">
        <w:rPr>
          <w:rFonts w:ascii="Times New Roman" w:hAnsi="Times New Roman" w:cs="Times New Roman"/>
          <w:sz w:val="24"/>
          <w:szCs w:val="24"/>
        </w:rPr>
        <w:t>Fourth of July</w:t>
      </w:r>
    </w:p>
    <w:p w:rsidR="007A288B" w:rsidRPr="00BA02B4" w:rsidRDefault="007A288B" w:rsidP="008779A1">
      <w:pPr>
        <w:pStyle w:val="NoSpacing"/>
        <w:ind w:left="1800" w:firstLine="360"/>
        <w:rPr>
          <w:rFonts w:ascii="Times New Roman" w:hAnsi="Times New Roman" w:cs="Times New Roman"/>
          <w:sz w:val="24"/>
          <w:szCs w:val="24"/>
        </w:rPr>
      </w:pPr>
      <w:r w:rsidRPr="00BA02B4">
        <w:rPr>
          <w:rFonts w:ascii="Times New Roman" w:hAnsi="Times New Roman" w:cs="Times New Roman"/>
          <w:sz w:val="24"/>
          <w:szCs w:val="24"/>
        </w:rPr>
        <w:t xml:space="preserve">Day before Thanksgiving </w:t>
      </w:r>
      <w:r w:rsidRPr="00BA02B4">
        <w:rPr>
          <w:rFonts w:ascii="Times New Roman" w:hAnsi="Times New Roman" w:cs="Times New Roman"/>
          <w:sz w:val="24"/>
          <w:szCs w:val="24"/>
        </w:rPr>
        <w:tab/>
      </w:r>
      <w:r w:rsidRPr="00BA02B4">
        <w:rPr>
          <w:rFonts w:ascii="Times New Roman" w:hAnsi="Times New Roman" w:cs="Times New Roman"/>
          <w:sz w:val="24"/>
          <w:szCs w:val="24"/>
        </w:rPr>
        <w:tab/>
      </w:r>
      <w:r w:rsidRPr="00BA02B4">
        <w:rPr>
          <w:rFonts w:ascii="Times New Roman" w:hAnsi="Times New Roman" w:cs="Times New Roman"/>
          <w:sz w:val="24"/>
          <w:szCs w:val="24"/>
        </w:rPr>
        <w:tab/>
        <w:t>Thanksgiv</w:t>
      </w:r>
      <w:bookmarkStart w:id="0" w:name="_GoBack"/>
      <w:bookmarkEnd w:id="0"/>
      <w:r w:rsidRPr="00BA02B4">
        <w:rPr>
          <w:rFonts w:ascii="Times New Roman" w:hAnsi="Times New Roman" w:cs="Times New Roman"/>
          <w:sz w:val="24"/>
          <w:szCs w:val="24"/>
        </w:rPr>
        <w:t>ing Day</w:t>
      </w:r>
    </w:p>
    <w:p w:rsidR="007A288B" w:rsidRPr="00BA02B4" w:rsidRDefault="007A288B"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Day after Thanksgiving Day</w:t>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008779A1" w:rsidRPr="00BA02B4">
        <w:rPr>
          <w:rFonts w:ascii="Times New Roman" w:hAnsi="Times New Roman" w:cs="Times New Roman"/>
          <w:sz w:val="24"/>
          <w:szCs w:val="24"/>
        </w:rPr>
        <w:tab/>
      </w:r>
      <w:r w:rsidRPr="00BA02B4">
        <w:rPr>
          <w:rFonts w:ascii="Times New Roman" w:hAnsi="Times New Roman" w:cs="Times New Roman"/>
          <w:sz w:val="24"/>
          <w:szCs w:val="24"/>
        </w:rPr>
        <w:t>New Year’s Eve</w:t>
      </w:r>
      <w:r w:rsidRPr="00BA02B4">
        <w:rPr>
          <w:rFonts w:ascii="Times New Roman" w:hAnsi="Times New Roman" w:cs="Times New Roman"/>
          <w:sz w:val="24"/>
          <w:szCs w:val="24"/>
        </w:rPr>
        <w:tab/>
      </w:r>
    </w:p>
    <w:p w:rsidR="008779A1" w:rsidRPr="00152CE8" w:rsidRDefault="008779A1" w:rsidP="000C6D9E">
      <w:pPr>
        <w:pStyle w:val="NoSpacing"/>
        <w:ind w:left="2160"/>
        <w:rPr>
          <w:rFonts w:ascii="Times New Roman" w:hAnsi="Times New Roman" w:cs="Times New Roman"/>
          <w:sz w:val="24"/>
          <w:szCs w:val="24"/>
        </w:rPr>
      </w:pPr>
      <w:r w:rsidRPr="00BA02B4">
        <w:rPr>
          <w:rFonts w:ascii="Times New Roman" w:hAnsi="Times New Roman" w:cs="Times New Roman"/>
          <w:sz w:val="24"/>
          <w:szCs w:val="24"/>
        </w:rPr>
        <w:t>New Year’s Day</w:t>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r>
      <w:r w:rsidR="007A288B" w:rsidRPr="00BA02B4">
        <w:rPr>
          <w:rFonts w:ascii="Times New Roman" w:hAnsi="Times New Roman" w:cs="Times New Roman"/>
          <w:sz w:val="24"/>
          <w:szCs w:val="24"/>
        </w:rPr>
        <w:tab/>
        <w:t>Memorial Day</w:t>
      </w:r>
    </w:p>
    <w:p w:rsidR="007A288B" w:rsidRDefault="007A288B" w:rsidP="000C6D9E">
      <w:pPr>
        <w:pStyle w:val="NoSpacing"/>
        <w:ind w:left="2160"/>
        <w:rPr>
          <w:rFonts w:ascii="Times New Roman" w:hAnsi="Times New Roman" w:cs="Times New Roman"/>
          <w:sz w:val="24"/>
          <w:szCs w:val="24"/>
        </w:rPr>
      </w:pPr>
      <w:r>
        <w:rPr>
          <w:rFonts w:ascii="Times New Roman" w:hAnsi="Times New Roman" w:cs="Times New Roman"/>
          <w:sz w:val="24"/>
          <w:szCs w:val="24"/>
        </w:rPr>
        <w:t>C</w:t>
      </w:r>
      <w:r w:rsidR="000C6D9E" w:rsidRPr="00152CE8">
        <w:rPr>
          <w:rFonts w:ascii="Times New Roman" w:hAnsi="Times New Roman" w:cs="Times New Roman"/>
          <w:sz w:val="24"/>
          <w:szCs w:val="24"/>
        </w:rPr>
        <w:t>hristmas Eve</w:t>
      </w:r>
      <w:r w:rsidR="000C6D9E" w:rsidRPr="00152C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Day</w:t>
      </w:r>
      <w:r w:rsidR="000C6D9E" w:rsidRPr="00152CE8">
        <w:rPr>
          <w:rFonts w:ascii="Times New Roman" w:hAnsi="Times New Roman" w:cs="Times New Roman"/>
          <w:sz w:val="24"/>
          <w:szCs w:val="24"/>
        </w:rPr>
        <w:tab/>
      </w:r>
    </w:p>
    <w:p w:rsidR="000C6D9E" w:rsidRPr="00152CE8" w:rsidRDefault="000C6D9E" w:rsidP="00854ECB">
      <w:pPr>
        <w:pStyle w:val="NoSpacing"/>
        <w:numPr>
          <w:ilvl w:val="0"/>
          <w:numId w:val="40"/>
        </w:numPr>
        <w:rPr>
          <w:rFonts w:ascii="Times New Roman" w:hAnsi="Times New Roman" w:cs="Times New Roman"/>
          <w:sz w:val="24"/>
          <w:szCs w:val="24"/>
        </w:rPr>
      </w:pPr>
      <w:r w:rsidRPr="00152CE8">
        <w:rPr>
          <w:rFonts w:ascii="Times New Roman" w:hAnsi="Times New Roman" w:cs="Times New Roman"/>
          <w:sz w:val="24"/>
          <w:szCs w:val="24"/>
        </w:rPr>
        <w:t>VACATION DAYS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 xml:space="preserve">Vacation days are granted only to </w:t>
      </w:r>
      <w:r w:rsidR="00631790">
        <w:rPr>
          <w:rFonts w:ascii="Times New Roman" w:hAnsi="Times New Roman" w:cs="Times New Roman"/>
          <w:sz w:val="24"/>
          <w:szCs w:val="24"/>
        </w:rPr>
        <w:t>two-hundred sixty (</w:t>
      </w:r>
      <w:r w:rsidR="008C2DED" w:rsidRPr="00152CE8">
        <w:rPr>
          <w:rFonts w:ascii="Times New Roman" w:hAnsi="Times New Roman" w:cs="Times New Roman"/>
          <w:sz w:val="24"/>
          <w:szCs w:val="24"/>
        </w:rPr>
        <w:t>260</w:t>
      </w:r>
      <w:r w:rsidR="00631790">
        <w:rPr>
          <w:rFonts w:ascii="Times New Roman" w:hAnsi="Times New Roman" w:cs="Times New Roman"/>
          <w:sz w:val="24"/>
          <w:szCs w:val="24"/>
        </w:rPr>
        <w:t>)</w:t>
      </w:r>
      <w:r w:rsidR="008C2DED" w:rsidRPr="00152CE8">
        <w:rPr>
          <w:rFonts w:ascii="Times New Roman" w:hAnsi="Times New Roman" w:cs="Times New Roman"/>
          <w:sz w:val="24"/>
          <w:szCs w:val="24"/>
        </w:rPr>
        <w:t xml:space="preserve"> day</w:t>
      </w:r>
      <w:r w:rsidRPr="00152CE8">
        <w:rPr>
          <w:rFonts w:ascii="Times New Roman" w:hAnsi="Times New Roman" w:cs="Times New Roman"/>
          <w:sz w:val="24"/>
          <w:szCs w:val="24"/>
        </w:rPr>
        <w:t xml:space="preserve"> employees.</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Vacation days are granted as follows:</w:t>
      </w:r>
    </w:p>
    <w:p w:rsidR="000C6D9E" w:rsidRPr="00F258BC" w:rsidRDefault="00AE2954"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1</w:t>
      </w:r>
      <w:r w:rsidR="00237257" w:rsidRPr="00F258BC">
        <w:rPr>
          <w:rFonts w:ascii="Times New Roman" w:hAnsi="Times New Roman" w:cs="Times New Roman"/>
          <w:sz w:val="24"/>
          <w:szCs w:val="24"/>
        </w:rPr>
        <w:tab/>
        <w:t xml:space="preserve">(Years </w:t>
      </w:r>
      <w:r w:rsidR="008C2DED" w:rsidRPr="00F258BC">
        <w:rPr>
          <w:rFonts w:ascii="Times New Roman" w:hAnsi="Times New Roman" w:cs="Times New Roman"/>
          <w:sz w:val="24"/>
          <w:szCs w:val="24"/>
        </w:rPr>
        <w:t>0-</w:t>
      </w:r>
      <w:r w:rsidR="005019F3" w:rsidRPr="00F258BC">
        <w:rPr>
          <w:rFonts w:ascii="Times New Roman" w:hAnsi="Times New Roman" w:cs="Times New Roman"/>
          <w:sz w:val="24"/>
          <w:szCs w:val="24"/>
        </w:rPr>
        <w:t>3</w:t>
      </w:r>
      <w:r w:rsidR="008C2DED" w:rsidRPr="00F258BC">
        <w:rPr>
          <w:rFonts w:ascii="Times New Roman" w:hAnsi="Times New Roman" w:cs="Times New Roman"/>
          <w:sz w:val="24"/>
          <w:szCs w:val="24"/>
        </w:rPr>
        <w:t xml:space="preserve"> of satisfactory service)          </w:t>
      </w:r>
      <w:r w:rsidR="005019F3" w:rsidRPr="00F258BC">
        <w:rPr>
          <w:rFonts w:ascii="Times New Roman" w:hAnsi="Times New Roman" w:cs="Times New Roman"/>
          <w:sz w:val="24"/>
          <w:szCs w:val="24"/>
        </w:rPr>
        <w:t xml:space="preserve">     </w:t>
      </w:r>
      <w:r w:rsidR="008C2DED" w:rsidRPr="00F258BC">
        <w:rPr>
          <w:rFonts w:ascii="Times New Roman" w:hAnsi="Times New Roman" w:cs="Times New Roman"/>
          <w:sz w:val="24"/>
          <w:szCs w:val="24"/>
        </w:rPr>
        <w:t>5</w:t>
      </w:r>
      <w:r w:rsidR="00237257" w:rsidRPr="00F258BC">
        <w:rPr>
          <w:rFonts w:ascii="Times New Roman" w:hAnsi="Times New Roman" w:cs="Times New Roman"/>
          <w:sz w:val="24"/>
          <w:szCs w:val="24"/>
        </w:rPr>
        <w:t xml:space="preserve"> days</w:t>
      </w:r>
    </w:p>
    <w:p w:rsidR="000C6D9E" w:rsidRPr="00F258BC" w:rsidRDefault="00237257"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2</w:t>
      </w:r>
      <w:r w:rsidRPr="00F258BC">
        <w:rPr>
          <w:rFonts w:ascii="Times New Roman" w:hAnsi="Times New Roman" w:cs="Times New Roman"/>
          <w:sz w:val="24"/>
          <w:szCs w:val="24"/>
        </w:rPr>
        <w:tab/>
        <w:t xml:space="preserve">(Years </w:t>
      </w:r>
      <w:r w:rsidR="005019F3" w:rsidRPr="00F258BC">
        <w:rPr>
          <w:rFonts w:ascii="Times New Roman" w:hAnsi="Times New Roman" w:cs="Times New Roman"/>
          <w:sz w:val="24"/>
          <w:szCs w:val="24"/>
        </w:rPr>
        <w:t>4-10</w:t>
      </w:r>
      <w:r w:rsidRPr="00F258BC">
        <w:rPr>
          <w:rFonts w:ascii="Times New Roman" w:hAnsi="Times New Roman" w:cs="Times New Roman"/>
          <w:sz w:val="24"/>
          <w:szCs w:val="24"/>
        </w:rPr>
        <w:t xml:space="preserve"> of satisfactory service)</w:t>
      </w:r>
      <w:r w:rsidR="008C2DED" w:rsidRPr="00F258BC">
        <w:rPr>
          <w:rFonts w:ascii="Times New Roman" w:hAnsi="Times New Roman" w:cs="Times New Roman"/>
          <w:sz w:val="24"/>
          <w:szCs w:val="24"/>
        </w:rPr>
        <w:t xml:space="preserve">     </w:t>
      </w:r>
      <w:r w:rsidRPr="00F258BC">
        <w:rPr>
          <w:rFonts w:ascii="Times New Roman" w:hAnsi="Times New Roman" w:cs="Times New Roman"/>
          <w:sz w:val="24"/>
          <w:szCs w:val="24"/>
        </w:rPr>
        <w:t xml:space="preserv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1</w:t>
      </w:r>
      <w:r w:rsidR="008C2DED" w:rsidRPr="00F258BC">
        <w:rPr>
          <w:rFonts w:ascii="Times New Roman" w:hAnsi="Times New Roman" w:cs="Times New Roman"/>
          <w:sz w:val="24"/>
          <w:szCs w:val="24"/>
        </w:rPr>
        <w:t>0</w:t>
      </w:r>
      <w:r w:rsidRPr="00F258BC">
        <w:rPr>
          <w:rFonts w:ascii="Times New Roman" w:hAnsi="Times New Roman" w:cs="Times New Roman"/>
          <w:sz w:val="24"/>
          <w:szCs w:val="24"/>
        </w:rPr>
        <w:t xml:space="preserve"> days</w:t>
      </w:r>
    </w:p>
    <w:p w:rsidR="000C6D9E" w:rsidRPr="00F258BC" w:rsidRDefault="005019F3"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3</w:t>
      </w:r>
      <w:r w:rsidRPr="00F258BC">
        <w:rPr>
          <w:rFonts w:ascii="Times New Roman" w:hAnsi="Times New Roman" w:cs="Times New Roman"/>
          <w:sz w:val="24"/>
          <w:szCs w:val="24"/>
        </w:rPr>
        <w:tab/>
        <w:t>(After 11-19</w:t>
      </w:r>
      <w:r w:rsidR="00237257" w:rsidRPr="00F258BC">
        <w:rPr>
          <w:rFonts w:ascii="Times New Roman" w:hAnsi="Times New Roman" w:cs="Times New Roman"/>
          <w:sz w:val="24"/>
          <w:szCs w:val="24"/>
        </w:rPr>
        <w:t xml:space="preserve"> y</w:t>
      </w:r>
      <w:r w:rsidR="008C2DED" w:rsidRPr="00F258BC">
        <w:rPr>
          <w:rFonts w:ascii="Times New Roman" w:hAnsi="Times New Roman" w:cs="Times New Roman"/>
          <w:sz w:val="24"/>
          <w:szCs w:val="24"/>
        </w:rPr>
        <w:t>ears of satisfactory service) 15</w:t>
      </w:r>
      <w:r w:rsidR="00237257" w:rsidRPr="00F258BC">
        <w:rPr>
          <w:rFonts w:ascii="Times New Roman" w:hAnsi="Times New Roman" w:cs="Times New Roman"/>
          <w:sz w:val="24"/>
          <w:szCs w:val="24"/>
        </w:rPr>
        <w:t xml:space="preserve"> days</w:t>
      </w:r>
    </w:p>
    <w:p w:rsidR="00833F6C" w:rsidRPr="00F258BC" w:rsidRDefault="00833F6C" w:rsidP="00854ECB">
      <w:pPr>
        <w:pStyle w:val="NoSpacing"/>
        <w:numPr>
          <w:ilvl w:val="0"/>
          <w:numId w:val="17"/>
        </w:numPr>
        <w:rPr>
          <w:rFonts w:ascii="Times New Roman" w:hAnsi="Times New Roman" w:cs="Times New Roman"/>
          <w:sz w:val="24"/>
          <w:szCs w:val="24"/>
        </w:rPr>
      </w:pPr>
      <w:r w:rsidRPr="00F258BC">
        <w:rPr>
          <w:rFonts w:ascii="Times New Roman" w:hAnsi="Times New Roman" w:cs="Times New Roman"/>
          <w:sz w:val="24"/>
          <w:szCs w:val="24"/>
        </w:rPr>
        <w:t>Step 4</w:t>
      </w:r>
      <w:r w:rsidRPr="00F258BC">
        <w:rPr>
          <w:rFonts w:ascii="Times New Roman" w:hAnsi="Times New Roman" w:cs="Times New Roman"/>
          <w:sz w:val="24"/>
          <w:szCs w:val="24"/>
        </w:rPr>
        <w:tab/>
        <w:t xml:space="preserve">(After 20 years of satisfactory service) </w:t>
      </w:r>
      <w:r w:rsidR="005019F3" w:rsidRPr="00F258BC">
        <w:rPr>
          <w:rFonts w:ascii="Times New Roman" w:hAnsi="Times New Roman" w:cs="Times New Roman"/>
          <w:sz w:val="24"/>
          <w:szCs w:val="24"/>
        </w:rPr>
        <w:t xml:space="preserve">     </w:t>
      </w:r>
      <w:r w:rsidRPr="00F258BC">
        <w:rPr>
          <w:rFonts w:ascii="Times New Roman" w:hAnsi="Times New Roman" w:cs="Times New Roman"/>
          <w:sz w:val="24"/>
          <w:szCs w:val="24"/>
        </w:rPr>
        <w:t>20 days</w:t>
      </w:r>
    </w:p>
    <w:p w:rsidR="008C2DED" w:rsidRPr="00F258BC" w:rsidRDefault="000C0FE8" w:rsidP="00854ECB">
      <w:pPr>
        <w:pStyle w:val="NoSpacing"/>
        <w:numPr>
          <w:ilvl w:val="0"/>
          <w:numId w:val="16"/>
        </w:numPr>
        <w:rPr>
          <w:rFonts w:ascii="Times New Roman" w:hAnsi="Times New Roman" w:cs="Times New Roman"/>
          <w:sz w:val="24"/>
          <w:szCs w:val="24"/>
        </w:rPr>
      </w:pPr>
      <w:r w:rsidRPr="008F2B87">
        <w:rPr>
          <w:rFonts w:ascii="Times New Roman" w:hAnsi="Times New Roman" w:cs="Times New Roman"/>
          <w:sz w:val="24"/>
          <w:szCs w:val="24"/>
        </w:rPr>
        <w:t>The designated rollover date for vacation days each year is July 1</w:t>
      </w:r>
      <w:r w:rsidRPr="008F2B87">
        <w:rPr>
          <w:rFonts w:ascii="Times New Roman" w:hAnsi="Times New Roman" w:cs="Times New Roman"/>
          <w:sz w:val="24"/>
          <w:szCs w:val="24"/>
          <w:vertAlign w:val="superscript"/>
        </w:rPr>
        <w:t>st</w:t>
      </w:r>
      <w:r w:rsidRPr="008F2B87">
        <w:rPr>
          <w:rFonts w:ascii="Times New Roman" w:hAnsi="Times New Roman" w:cs="Times New Roman"/>
          <w:sz w:val="24"/>
          <w:szCs w:val="24"/>
        </w:rPr>
        <w:t>.</w:t>
      </w:r>
      <w:r w:rsidR="00C12C90" w:rsidRPr="008F2B87">
        <w:rPr>
          <w:rFonts w:ascii="Times New Roman" w:hAnsi="Times New Roman" w:cs="Times New Roman"/>
          <w:sz w:val="24"/>
          <w:szCs w:val="24"/>
        </w:rPr>
        <w:t xml:space="preserve">  </w:t>
      </w:r>
      <w:r w:rsidR="00C12C90" w:rsidRPr="00F258BC">
        <w:rPr>
          <w:rFonts w:ascii="Times New Roman" w:hAnsi="Times New Roman" w:cs="Times New Roman"/>
          <w:sz w:val="24"/>
          <w:szCs w:val="24"/>
        </w:rPr>
        <w:t xml:space="preserve">Vacation days will be prorated for employees that are hired throughout the school year.  </w:t>
      </w:r>
      <w:r w:rsidR="00D12B3D" w:rsidRPr="00F258BC">
        <w:rPr>
          <w:rFonts w:ascii="Times New Roman" w:hAnsi="Times New Roman" w:cs="Times New Roman"/>
          <w:sz w:val="24"/>
          <w:szCs w:val="24"/>
        </w:rPr>
        <w:t xml:space="preserve"> </w:t>
      </w:r>
    </w:p>
    <w:p w:rsidR="000C6D9E" w:rsidRPr="00152CE8" w:rsidRDefault="000C6D9E" w:rsidP="00854ECB">
      <w:pPr>
        <w:pStyle w:val="NoSpacing"/>
        <w:numPr>
          <w:ilvl w:val="0"/>
          <w:numId w:val="16"/>
        </w:numPr>
        <w:rPr>
          <w:rFonts w:ascii="Times New Roman" w:hAnsi="Times New Roman" w:cs="Times New Roman"/>
          <w:sz w:val="24"/>
          <w:szCs w:val="24"/>
        </w:rPr>
      </w:pPr>
      <w:r w:rsidRPr="00152CE8">
        <w:rPr>
          <w:rFonts w:ascii="Times New Roman" w:hAnsi="Times New Roman" w:cs="Times New Roman"/>
          <w:sz w:val="24"/>
          <w:szCs w:val="24"/>
        </w:rPr>
        <w:t>Upon attaining regular employment status, employees will be credited with vacation days earned during the period of probation.</w:t>
      </w:r>
    </w:p>
    <w:p w:rsidR="007A288B" w:rsidRPr="00631790" w:rsidRDefault="00AE2954" w:rsidP="00F77656">
      <w:pPr>
        <w:pStyle w:val="NoSpacing"/>
        <w:numPr>
          <w:ilvl w:val="0"/>
          <w:numId w:val="16"/>
        </w:numPr>
        <w:rPr>
          <w:rFonts w:ascii="Times New Roman" w:hAnsi="Times New Roman" w:cs="Times New Roman"/>
          <w:sz w:val="24"/>
          <w:szCs w:val="24"/>
        </w:rPr>
      </w:pPr>
      <w:r w:rsidRPr="00631790">
        <w:rPr>
          <w:rFonts w:ascii="Times New Roman" w:hAnsi="Times New Roman" w:cs="Times New Roman"/>
          <w:sz w:val="24"/>
          <w:szCs w:val="24"/>
        </w:rPr>
        <w:t>Vacation days do not carry over from one year to another.</w:t>
      </w:r>
      <w:r w:rsidR="008150EC" w:rsidRPr="00631790">
        <w:rPr>
          <w:rFonts w:ascii="Times New Roman" w:hAnsi="Times New Roman" w:cs="Times New Roman"/>
          <w:sz w:val="24"/>
          <w:szCs w:val="24"/>
        </w:rPr>
        <w:t xml:space="preserve"> </w:t>
      </w:r>
    </w:p>
    <w:p w:rsidR="00D852D8" w:rsidRDefault="00D852D8" w:rsidP="00F77656">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may be used in w</w:t>
      </w:r>
      <w:r w:rsidR="00631790">
        <w:rPr>
          <w:rFonts w:ascii="Times New Roman" w:hAnsi="Times New Roman" w:cs="Times New Roman"/>
          <w:sz w:val="24"/>
          <w:szCs w:val="24"/>
        </w:rPr>
        <w:t>hole or half day increments only</w:t>
      </w:r>
      <w:r w:rsidRPr="007A288B">
        <w:rPr>
          <w:rFonts w:ascii="Times New Roman" w:hAnsi="Times New Roman" w:cs="Times New Roman"/>
          <w:sz w:val="24"/>
          <w:szCs w:val="24"/>
        </w:rPr>
        <w:t>.</w:t>
      </w:r>
    </w:p>
    <w:p w:rsidR="00705A15" w:rsidRPr="004407D6" w:rsidRDefault="00705A15" w:rsidP="00705A15">
      <w:pPr>
        <w:pStyle w:val="NoSpacing"/>
        <w:numPr>
          <w:ilvl w:val="0"/>
          <w:numId w:val="16"/>
        </w:numPr>
        <w:rPr>
          <w:rFonts w:ascii="Times New Roman" w:hAnsi="Times New Roman" w:cs="Times New Roman"/>
          <w:sz w:val="24"/>
          <w:szCs w:val="24"/>
        </w:rPr>
      </w:pPr>
      <w:r w:rsidRPr="004407D6">
        <w:rPr>
          <w:rFonts w:ascii="Times New Roman" w:hAnsi="Times New Roman" w:cs="Times New Roman"/>
          <w:sz w:val="24"/>
          <w:szCs w:val="24"/>
        </w:rPr>
        <w:t>It is up to the employee to request the vacation day through their Skyward Business account. If a day is not requested prior to submitting the payroll for the week, they will not be able to add the day and the day will be unpaid.</w:t>
      </w:r>
    </w:p>
    <w:p w:rsidR="002427D9" w:rsidRPr="007A288B" w:rsidRDefault="008150EC" w:rsidP="00854EC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Employees who work a full school</w:t>
      </w:r>
      <w:r w:rsidR="00AA624B" w:rsidRPr="007A288B">
        <w:rPr>
          <w:rFonts w:ascii="Times New Roman" w:hAnsi="Times New Roman" w:cs="Times New Roman"/>
          <w:sz w:val="24"/>
          <w:szCs w:val="24"/>
        </w:rPr>
        <w:t xml:space="preserve"> year (academic calendar) and are</w:t>
      </w:r>
      <w:r w:rsidRPr="007A288B">
        <w:rPr>
          <w:rFonts w:ascii="Times New Roman" w:hAnsi="Times New Roman" w:cs="Times New Roman"/>
          <w:sz w:val="24"/>
          <w:szCs w:val="24"/>
        </w:rPr>
        <w:t xml:space="preserve"> transferred to a </w:t>
      </w:r>
      <w:r w:rsidR="00915363">
        <w:rPr>
          <w:rFonts w:ascii="Times New Roman" w:hAnsi="Times New Roman" w:cs="Times New Roman"/>
          <w:sz w:val="24"/>
          <w:szCs w:val="24"/>
        </w:rPr>
        <w:t>full-time</w:t>
      </w:r>
      <w:r w:rsidR="002427D9" w:rsidRPr="007A288B">
        <w:rPr>
          <w:rFonts w:ascii="Times New Roman" w:hAnsi="Times New Roman" w:cs="Times New Roman"/>
          <w:sz w:val="24"/>
          <w:szCs w:val="24"/>
        </w:rPr>
        <w:t xml:space="preserve"> (12 month position) will have:</w:t>
      </w:r>
    </w:p>
    <w:p w:rsidR="000C6D9E" w:rsidRPr="007A288B" w:rsidRDefault="008150EC"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the Paid Days Off</w:t>
      </w:r>
      <w:r w:rsidR="002427D9" w:rsidRPr="007A288B">
        <w:rPr>
          <w:rFonts w:ascii="Times New Roman" w:hAnsi="Times New Roman" w:cs="Times New Roman"/>
          <w:sz w:val="24"/>
          <w:szCs w:val="24"/>
        </w:rPr>
        <w:t xml:space="preserve"> prorated for the time as a school year employee in relation to time already used, and:</w:t>
      </w:r>
    </w:p>
    <w:p w:rsidR="002427D9" w:rsidRPr="007A288B" w:rsidRDefault="002427D9" w:rsidP="002427D9">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lastRenderedPageBreak/>
        <w:t xml:space="preserve">the Vacation prorated for the time as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and:</w:t>
      </w:r>
    </w:p>
    <w:p w:rsidR="00705A15" w:rsidRPr="00705A15" w:rsidRDefault="002427D9" w:rsidP="00705A15">
      <w:pPr>
        <w:pStyle w:val="NoSpacing"/>
        <w:numPr>
          <w:ilvl w:val="1"/>
          <w:numId w:val="16"/>
        </w:numPr>
        <w:rPr>
          <w:rFonts w:ascii="Times New Roman" w:hAnsi="Times New Roman" w:cs="Times New Roman"/>
          <w:sz w:val="24"/>
          <w:szCs w:val="24"/>
        </w:rPr>
      </w:pPr>
      <w:r w:rsidRPr="007A288B">
        <w:rPr>
          <w:rFonts w:ascii="Times New Roman" w:hAnsi="Times New Roman" w:cs="Times New Roman"/>
          <w:sz w:val="24"/>
          <w:szCs w:val="24"/>
        </w:rPr>
        <w:t xml:space="preserve">the Paid days off prorated as the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Vacation days will be prorated for employees who resign from a position.</w:t>
      </w:r>
    </w:p>
    <w:p w:rsidR="007A288B" w:rsidRPr="007A288B" w:rsidRDefault="007A288B" w:rsidP="007A288B">
      <w:pPr>
        <w:pStyle w:val="NoSpacing"/>
        <w:numPr>
          <w:ilvl w:val="0"/>
          <w:numId w:val="16"/>
        </w:numPr>
        <w:rPr>
          <w:rFonts w:ascii="Times New Roman" w:hAnsi="Times New Roman" w:cs="Times New Roman"/>
          <w:sz w:val="24"/>
          <w:szCs w:val="24"/>
        </w:rPr>
      </w:pPr>
      <w:r w:rsidRPr="007A288B">
        <w:rPr>
          <w:rFonts w:ascii="Times New Roman" w:hAnsi="Times New Roman" w:cs="Times New Roman"/>
          <w:sz w:val="24"/>
          <w:szCs w:val="24"/>
        </w:rPr>
        <w:t xml:space="preserve">If a </w:t>
      </w:r>
      <w:r w:rsidR="00915363">
        <w:rPr>
          <w:rFonts w:ascii="Times New Roman" w:hAnsi="Times New Roman" w:cs="Times New Roman"/>
          <w:sz w:val="24"/>
          <w:szCs w:val="24"/>
        </w:rPr>
        <w:t>full-time</w:t>
      </w:r>
      <w:r w:rsidRPr="007A288B">
        <w:rPr>
          <w:rFonts w:ascii="Times New Roman" w:hAnsi="Times New Roman" w:cs="Times New Roman"/>
          <w:sz w:val="24"/>
          <w:szCs w:val="24"/>
        </w:rPr>
        <w:t xml:space="preserve"> employee resigns, terminates or leaves the School Corporation without retiring</w:t>
      </w:r>
      <w:r w:rsidR="00915363">
        <w:rPr>
          <w:rFonts w:ascii="Times New Roman" w:hAnsi="Times New Roman" w:cs="Times New Roman"/>
          <w:sz w:val="24"/>
          <w:szCs w:val="24"/>
        </w:rPr>
        <w:t>, they</w:t>
      </w:r>
      <w:r w:rsidRPr="007A288B">
        <w:rPr>
          <w:rFonts w:ascii="Times New Roman" w:hAnsi="Times New Roman" w:cs="Times New Roman"/>
          <w:sz w:val="24"/>
          <w:szCs w:val="24"/>
        </w:rPr>
        <w:t xml:space="preserve"> will have all leaves of absences prorated for time served.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If the employee has days left after prorating, these days will be paid to them at the daily rate on the last payroll</w:t>
      </w:r>
      <w:r w:rsidR="00915363">
        <w:rPr>
          <w:rFonts w:ascii="Times New Roman" w:hAnsi="Times New Roman" w:cs="Times New Roman"/>
          <w:sz w:val="24"/>
          <w:szCs w:val="24"/>
        </w:rPr>
        <w:t>.</w:t>
      </w:r>
      <w:r w:rsidRPr="007A288B">
        <w:rPr>
          <w:rFonts w:ascii="Times New Roman" w:hAnsi="Times New Roman" w:cs="Times New Roman"/>
          <w:sz w:val="24"/>
          <w:szCs w:val="24"/>
        </w:rPr>
        <w:t xml:space="preserve"> </w:t>
      </w:r>
    </w:p>
    <w:p w:rsidR="002427D9" w:rsidRPr="007A288B" w:rsidRDefault="002427D9" w:rsidP="002427D9">
      <w:pPr>
        <w:pStyle w:val="NoSpacing"/>
        <w:numPr>
          <w:ilvl w:val="1"/>
          <w:numId w:val="2"/>
        </w:numPr>
        <w:rPr>
          <w:rFonts w:ascii="Times New Roman" w:hAnsi="Times New Roman" w:cs="Times New Roman"/>
          <w:sz w:val="24"/>
          <w:szCs w:val="24"/>
        </w:rPr>
      </w:pPr>
      <w:r w:rsidRPr="007A288B">
        <w:rPr>
          <w:rFonts w:ascii="Times New Roman" w:hAnsi="Times New Roman" w:cs="Times New Roman"/>
          <w:sz w:val="24"/>
          <w:szCs w:val="24"/>
        </w:rPr>
        <w:t xml:space="preserve">If the employee has used more days </w:t>
      </w:r>
      <w:r w:rsidR="00915363">
        <w:rPr>
          <w:rFonts w:ascii="Times New Roman" w:hAnsi="Times New Roman" w:cs="Times New Roman"/>
          <w:sz w:val="24"/>
          <w:szCs w:val="24"/>
        </w:rPr>
        <w:t>than the prorated amount allows,</w:t>
      </w:r>
      <w:r w:rsidRPr="007A288B">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52CE8" w:rsidRDefault="00152CE8" w:rsidP="00854ECB">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JURY DUTY</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Employees will not be penalized to serve on a jury.</w:t>
      </w:r>
    </w:p>
    <w:p w:rsidR="00152CE8" w:rsidRDefault="00F20035"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When employees </w:t>
      </w:r>
      <w:r w:rsidR="00152CE8" w:rsidRPr="001470CD">
        <w:rPr>
          <w:rFonts w:ascii="Times New Roman" w:hAnsi="Times New Roman" w:cs="Times New Roman"/>
          <w:sz w:val="24"/>
          <w:szCs w:val="24"/>
        </w:rPr>
        <w:t>serve on a jury</w:t>
      </w:r>
      <w:r w:rsidR="00152CE8" w:rsidRPr="002764CF">
        <w:rPr>
          <w:rFonts w:ascii="Times New Roman" w:hAnsi="Times New Roman" w:cs="Times New Roman"/>
          <w:sz w:val="24"/>
          <w:szCs w:val="24"/>
        </w:rPr>
        <w:t xml:space="preserve">, the employee will receive the full amount of his/her regular salary (no overtime) </w:t>
      </w:r>
      <w:r w:rsidR="00152CE8" w:rsidRPr="00152CE8">
        <w:rPr>
          <w:rFonts w:ascii="Times New Roman" w:hAnsi="Times New Roman" w:cs="Times New Roman"/>
          <w:sz w:val="24"/>
          <w:szCs w:val="24"/>
        </w:rPr>
        <w:t xml:space="preserve">minus the received </w:t>
      </w:r>
      <w:r w:rsidR="00D40931">
        <w:rPr>
          <w:rFonts w:ascii="Times New Roman" w:hAnsi="Times New Roman" w:cs="Times New Roman"/>
          <w:sz w:val="24"/>
          <w:szCs w:val="24"/>
        </w:rPr>
        <w:t xml:space="preserve">amount </w:t>
      </w:r>
      <w:r w:rsidR="00152CE8" w:rsidRPr="00152CE8">
        <w:rPr>
          <w:rFonts w:ascii="Times New Roman" w:hAnsi="Times New Roman" w:cs="Times New Roman"/>
          <w:sz w:val="24"/>
          <w:szCs w:val="24"/>
        </w:rPr>
        <w:t xml:space="preserve">for said duties as per diem. </w:t>
      </w:r>
    </w:p>
    <w:p w:rsidR="00152CE8" w:rsidRDefault="00152CE8"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w:t>
      </w:r>
      <w:r w:rsidRPr="001470CD">
        <w:rPr>
          <w:rFonts w:ascii="Times New Roman" w:hAnsi="Times New Roman" w:cs="Times New Roman"/>
          <w:sz w:val="24"/>
          <w:szCs w:val="24"/>
        </w:rPr>
        <w:t>urn over the warrant for serving on the jury to the</w:t>
      </w:r>
      <w:r w:rsidR="00D40931">
        <w:rPr>
          <w:rFonts w:ascii="Times New Roman" w:hAnsi="Times New Roman" w:cs="Times New Roman"/>
          <w:sz w:val="24"/>
          <w:szCs w:val="24"/>
        </w:rPr>
        <w:t xml:space="preserve"> Director of</w:t>
      </w:r>
      <w:r w:rsidRPr="001470CD">
        <w:rPr>
          <w:rFonts w:ascii="Times New Roman" w:hAnsi="Times New Roman" w:cs="Times New Roman"/>
          <w:sz w:val="24"/>
          <w:szCs w:val="24"/>
        </w:rPr>
        <w:t xml:space="preserve"> </w:t>
      </w:r>
      <w:r>
        <w:rPr>
          <w:rFonts w:ascii="Times New Roman" w:hAnsi="Times New Roman" w:cs="Times New Roman"/>
          <w:sz w:val="24"/>
          <w:szCs w:val="24"/>
        </w:rPr>
        <w:t>Human Resource</w:t>
      </w:r>
      <w:r w:rsidR="00D40931">
        <w:rPr>
          <w:rFonts w:ascii="Times New Roman" w:hAnsi="Times New Roman" w:cs="Times New Roman"/>
          <w:sz w:val="24"/>
          <w:szCs w:val="24"/>
        </w:rPr>
        <w:t>s</w:t>
      </w:r>
      <w:r w:rsidRPr="001470CD">
        <w:rPr>
          <w:rFonts w:ascii="Times New Roman" w:hAnsi="Times New Roman" w:cs="Times New Roman"/>
          <w:sz w:val="24"/>
          <w:szCs w:val="24"/>
        </w:rPr>
        <w:t>.</w:t>
      </w:r>
    </w:p>
    <w:p w:rsidR="007A288B" w:rsidRDefault="00152CE8" w:rsidP="00854ECB">
      <w:pPr>
        <w:pStyle w:val="NoSpacing"/>
        <w:numPr>
          <w:ilvl w:val="0"/>
          <w:numId w:val="25"/>
        </w:numPr>
        <w:rPr>
          <w:rFonts w:ascii="Times New Roman" w:hAnsi="Times New Roman" w:cs="Times New Roman"/>
          <w:sz w:val="24"/>
          <w:szCs w:val="24"/>
        </w:rPr>
      </w:pPr>
      <w:r w:rsidRPr="00F258BC">
        <w:rPr>
          <w:rFonts w:ascii="Times New Roman" w:hAnsi="Times New Roman" w:cs="Times New Roman"/>
          <w:sz w:val="24"/>
          <w:szCs w:val="24"/>
        </w:rPr>
        <w:t xml:space="preserve">Employees will be paid the difference between the regular pay and the stipend </w:t>
      </w:r>
      <w:r w:rsidRPr="00F74BAE">
        <w:rPr>
          <w:rFonts w:ascii="Times New Roman" w:hAnsi="Times New Roman" w:cs="Times New Roman"/>
          <w:sz w:val="24"/>
          <w:szCs w:val="24"/>
        </w:rPr>
        <w:t>they are paid while on jury duty.</w:t>
      </w:r>
    </w:p>
    <w:p w:rsidR="00152CE8" w:rsidRPr="00F74BAE" w:rsidRDefault="007A288B" w:rsidP="00854ECB">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Provide a cop</w:t>
      </w:r>
      <w:r w:rsidR="00D40931">
        <w:rPr>
          <w:rFonts w:ascii="Times New Roman" w:hAnsi="Times New Roman" w:cs="Times New Roman"/>
          <w:sz w:val="24"/>
          <w:szCs w:val="24"/>
        </w:rPr>
        <w:t>y of the check received by the g</w:t>
      </w:r>
      <w:r>
        <w:rPr>
          <w:rFonts w:ascii="Times New Roman" w:hAnsi="Times New Roman" w:cs="Times New Roman"/>
          <w:sz w:val="24"/>
          <w:szCs w:val="24"/>
        </w:rPr>
        <w:t>overnmental body for adjustment to payroll. Please note, this transaction may</w:t>
      </w:r>
      <w:r w:rsidR="00D40931">
        <w:rPr>
          <w:rFonts w:ascii="Times New Roman" w:hAnsi="Times New Roman" w:cs="Times New Roman"/>
          <w:sz w:val="24"/>
          <w:szCs w:val="24"/>
        </w:rPr>
        <w:t xml:space="preserve"> take place after the jury d</w:t>
      </w:r>
      <w:r>
        <w:rPr>
          <w:rFonts w:ascii="Times New Roman" w:hAnsi="Times New Roman" w:cs="Times New Roman"/>
          <w:sz w:val="24"/>
          <w:szCs w:val="24"/>
        </w:rPr>
        <w:t>uty date.</w:t>
      </w:r>
      <w:r w:rsidR="00152CE8" w:rsidRPr="00F74BAE">
        <w:rPr>
          <w:rFonts w:ascii="Times New Roman" w:hAnsi="Times New Roman" w:cs="Times New Roman"/>
          <w:sz w:val="24"/>
          <w:szCs w:val="24"/>
        </w:rPr>
        <w:t xml:space="preserve"> </w:t>
      </w:r>
    </w:p>
    <w:p w:rsidR="00C337FF" w:rsidRPr="00F258BC" w:rsidRDefault="00C337FF"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MILEAGE</w:t>
      </w:r>
    </w:p>
    <w:p w:rsidR="00C337FF" w:rsidRPr="00F258BC" w:rsidRDefault="00C337FF"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Any classified employee who is required, in the course of his/her duty, to use his/her personal vehicle shall be remunerated for such use at the rate set by the federal government. Each individual shall file a mont</w:t>
      </w:r>
      <w:r w:rsidR="00D225DB" w:rsidRPr="00F258BC">
        <w:rPr>
          <w:rFonts w:ascii="Times New Roman" w:hAnsi="Times New Roman" w:cs="Times New Roman"/>
          <w:sz w:val="24"/>
          <w:szCs w:val="24"/>
        </w:rPr>
        <w:t>hly</w:t>
      </w:r>
      <w:r w:rsidRPr="00F258BC">
        <w:rPr>
          <w:rFonts w:ascii="Times New Roman" w:hAnsi="Times New Roman" w:cs="Times New Roman"/>
          <w:sz w:val="24"/>
          <w:szCs w:val="24"/>
        </w:rPr>
        <w:t xml:space="preserve"> mileage report with the Central Office no later than the first Monday of each month.</w:t>
      </w:r>
    </w:p>
    <w:p w:rsidR="00C45007" w:rsidRDefault="00C45007" w:rsidP="00C45007">
      <w:pPr>
        <w:pStyle w:val="NoSpacing"/>
        <w:numPr>
          <w:ilvl w:val="0"/>
          <w:numId w:val="45"/>
        </w:numPr>
        <w:rPr>
          <w:rFonts w:ascii="Times New Roman" w:hAnsi="Times New Roman" w:cs="Times New Roman"/>
          <w:sz w:val="24"/>
          <w:szCs w:val="24"/>
        </w:rPr>
      </w:pPr>
      <w:r w:rsidRPr="00F258BC">
        <w:rPr>
          <w:rFonts w:ascii="Times New Roman" w:hAnsi="Times New Roman" w:cs="Times New Roman"/>
          <w:sz w:val="24"/>
          <w:szCs w:val="24"/>
        </w:rPr>
        <w:t>Must be signed off by the Building Principal</w:t>
      </w:r>
      <w:r w:rsidR="00C12C90" w:rsidRPr="00F258BC">
        <w:rPr>
          <w:rFonts w:ascii="Times New Roman" w:hAnsi="Times New Roman" w:cs="Times New Roman"/>
          <w:sz w:val="24"/>
          <w:szCs w:val="24"/>
        </w:rPr>
        <w:t>.</w:t>
      </w:r>
    </w:p>
    <w:p w:rsidR="002427D9" w:rsidRPr="00F74BAE" w:rsidRDefault="002427D9" w:rsidP="00C45007">
      <w:pPr>
        <w:pStyle w:val="NoSpacing"/>
        <w:numPr>
          <w:ilvl w:val="0"/>
          <w:numId w:val="45"/>
        </w:numPr>
        <w:rPr>
          <w:rFonts w:ascii="Times New Roman" w:hAnsi="Times New Roman" w:cs="Times New Roman"/>
          <w:sz w:val="24"/>
          <w:szCs w:val="24"/>
        </w:rPr>
      </w:pPr>
      <w:r w:rsidRPr="00F74BAE">
        <w:rPr>
          <w:rFonts w:ascii="Times New Roman" w:hAnsi="Times New Roman" w:cs="Times New Roman"/>
          <w:sz w:val="24"/>
          <w:szCs w:val="24"/>
        </w:rPr>
        <w:t>This transaction is not completed as</w:t>
      </w:r>
      <w:r w:rsidR="00915363">
        <w:rPr>
          <w:rFonts w:ascii="Times New Roman" w:hAnsi="Times New Roman" w:cs="Times New Roman"/>
          <w:sz w:val="24"/>
          <w:szCs w:val="24"/>
        </w:rPr>
        <w:t xml:space="preserve"> a payroll process and</w:t>
      </w:r>
      <w:r w:rsidRPr="00F74BAE">
        <w:rPr>
          <w:rFonts w:ascii="Times New Roman" w:hAnsi="Times New Roman" w:cs="Times New Roman"/>
          <w:sz w:val="24"/>
          <w:szCs w:val="24"/>
        </w:rPr>
        <w:t xml:space="preserve"> is not paid through payroll</w:t>
      </w:r>
      <w:r w:rsidR="00F74BAE">
        <w:rPr>
          <w:rFonts w:ascii="Times New Roman" w:hAnsi="Times New Roman" w:cs="Times New Roman"/>
          <w:sz w:val="24"/>
          <w:szCs w:val="24"/>
        </w:rPr>
        <w:t>.</w:t>
      </w:r>
    </w:p>
    <w:p w:rsidR="006A74B0" w:rsidRPr="00F258BC" w:rsidRDefault="006E6853" w:rsidP="00854ECB">
      <w:pPr>
        <w:pStyle w:val="NoSpacing"/>
        <w:numPr>
          <w:ilvl w:val="0"/>
          <w:numId w:val="40"/>
        </w:numPr>
        <w:rPr>
          <w:rFonts w:ascii="Times New Roman" w:hAnsi="Times New Roman" w:cs="Times New Roman"/>
          <w:sz w:val="24"/>
          <w:szCs w:val="24"/>
        </w:rPr>
      </w:pPr>
      <w:r w:rsidRPr="00F258BC">
        <w:rPr>
          <w:rFonts w:ascii="Times New Roman" w:hAnsi="Times New Roman" w:cs="Times New Roman"/>
          <w:sz w:val="24"/>
          <w:szCs w:val="24"/>
        </w:rPr>
        <w:t>COMPLIMENTARY ACTIVITY PASS</w:t>
      </w:r>
    </w:p>
    <w:p w:rsidR="00A15406" w:rsidRDefault="00FD1B09" w:rsidP="00FD1B09">
      <w:pPr>
        <w:pStyle w:val="NoSpacing"/>
        <w:numPr>
          <w:ilvl w:val="0"/>
          <w:numId w:val="35"/>
        </w:numPr>
        <w:rPr>
          <w:rFonts w:ascii="Times New Roman" w:hAnsi="Times New Roman" w:cs="Times New Roman"/>
          <w:sz w:val="24"/>
          <w:szCs w:val="24"/>
        </w:rPr>
      </w:pPr>
      <w:r w:rsidRPr="00027177">
        <w:rPr>
          <w:rFonts w:ascii="Times New Roman" w:hAnsi="Times New Roman" w:cs="Times New Roman"/>
          <w:sz w:val="24"/>
          <w:szCs w:val="24"/>
        </w:rPr>
        <w:t>Each employee will receive one complimentary activity pass upon hire.</w:t>
      </w:r>
    </w:p>
    <w:p w:rsidR="004D3C91" w:rsidRPr="00F37123" w:rsidRDefault="00D40931" w:rsidP="00EB34E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If an activity p</w:t>
      </w:r>
      <w:r w:rsidR="002427D9" w:rsidRPr="00F37123">
        <w:rPr>
          <w:rFonts w:ascii="Times New Roman" w:hAnsi="Times New Roman" w:cs="Times New Roman"/>
          <w:sz w:val="24"/>
          <w:szCs w:val="24"/>
        </w:rPr>
        <w:t>ass is lost</w:t>
      </w:r>
      <w:r>
        <w:rPr>
          <w:rFonts w:ascii="Times New Roman" w:hAnsi="Times New Roman" w:cs="Times New Roman"/>
          <w:sz w:val="24"/>
          <w:szCs w:val="24"/>
        </w:rPr>
        <w:t>,</w:t>
      </w:r>
      <w:r w:rsidR="002427D9" w:rsidRPr="00F37123">
        <w:rPr>
          <w:rFonts w:ascii="Times New Roman" w:hAnsi="Times New Roman" w:cs="Times New Roman"/>
          <w:sz w:val="24"/>
          <w:szCs w:val="24"/>
        </w:rPr>
        <w:t xml:space="preserve"> please see </w:t>
      </w:r>
      <w:r w:rsidR="00F74BAE" w:rsidRPr="00F37123">
        <w:rPr>
          <w:rFonts w:ascii="Times New Roman" w:hAnsi="Times New Roman" w:cs="Times New Roman"/>
          <w:sz w:val="24"/>
          <w:szCs w:val="24"/>
        </w:rPr>
        <w:t xml:space="preserve">the </w:t>
      </w:r>
      <w:r w:rsidR="002427D9" w:rsidRPr="00F37123">
        <w:rPr>
          <w:rFonts w:ascii="Times New Roman" w:hAnsi="Times New Roman" w:cs="Times New Roman"/>
          <w:sz w:val="24"/>
          <w:szCs w:val="24"/>
        </w:rPr>
        <w:t>Human Resource</w:t>
      </w:r>
      <w:r>
        <w:rPr>
          <w:rFonts w:ascii="Times New Roman" w:hAnsi="Times New Roman" w:cs="Times New Roman"/>
          <w:sz w:val="24"/>
          <w:szCs w:val="24"/>
        </w:rPr>
        <w:t>s d</w:t>
      </w:r>
      <w:r w:rsidR="00F74BAE" w:rsidRPr="00F37123">
        <w:rPr>
          <w:rFonts w:ascii="Times New Roman" w:hAnsi="Times New Roman" w:cs="Times New Roman"/>
          <w:sz w:val="24"/>
          <w:szCs w:val="24"/>
        </w:rPr>
        <w:t>epartment</w:t>
      </w:r>
      <w:r w:rsidR="002427D9" w:rsidRPr="00F37123">
        <w:rPr>
          <w:rFonts w:ascii="Times New Roman" w:hAnsi="Times New Roman" w:cs="Times New Roman"/>
          <w:sz w:val="24"/>
          <w:szCs w:val="24"/>
        </w:rPr>
        <w:t>.</w:t>
      </w:r>
    </w:p>
    <w:p w:rsidR="006A74B0" w:rsidRPr="00027177" w:rsidRDefault="006E6853" w:rsidP="00854ECB">
      <w:pPr>
        <w:pStyle w:val="NoSpacing"/>
        <w:numPr>
          <w:ilvl w:val="0"/>
          <w:numId w:val="40"/>
        </w:numPr>
        <w:rPr>
          <w:rFonts w:ascii="Times New Roman" w:hAnsi="Times New Roman" w:cs="Times New Roman"/>
          <w:sz w:val="24"/>
          <w:szCs w:val="24"/>
        </w:rPr>
      </w:pPr>
      <w:r w:rsidRPr="00027177">
        <w:rPr>
          <w:rFonts w:ascii="Times New Roman" w:hAnsi="Times New Roman" w:cs="Times New Roman"/>
          <w:sz w:val="24"/>
          <w:szCs w:val="24"/>
        </w:rPr>
        <w:t>ABSENCE WITH PAY INCENTIVE</w:t>
      </w:r>
    </w:p>
    <w:p w:rsidR="00336CBE" w:rsidRPr="00F258BC" w:rsidRDefault="003C21A7"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An employee may have the option to receive incentive pay for the unused Paid Days Off per year or they can accumulate. </w:t>
      </w:r>
    </w:p>
    <w:p w:rsidR="00176E67" w:rsidRPr="00F258BC" w:rsidRDefault="00336CB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 xml:space="preserve">If accumulated, these days will be classified as Personal Business Carryover and will not be eligible for payout. </w:t>
      </w:r>
    </w:p>
    <w:p w:rsidR="00695DCE" w:rsidRPr="00F258BC" w:rsidRDefault="00695DCE"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Accumulated Paid Days O</w:t>
      </w:r>
      <w:r w:rsidR="00336CBE" w:rsidRPr="00F258BC">
        <w:rPr>
          <w:rFonts w:ascii="Times New Roman" w:hAnsi="Times New Roman" w:cs="Times New Roman"/>
          <w:sz w:val="24"/>
          <w:szCs w:val="24"/>
        </w:rPr>
        <w:t>ff cannot be more than fifty (50</w:t>
      </w:r>
      <w:r w:rsidRPr="00F258BC">
        <w:rPr>
          <w:rFonts w:ascii="Times New Roman" w:hAnsi="Times New Roman" w:cs="Times New Roman"/>
          <w:sz w:val="24"/>
          <w:szCs w:val="24"/>
        </w:rPr>
        <w:t>) days.</w:t>
      </w:r>
    </w:p>
    <w:p w:rsidR="006A74B0" w:rsidRPr="00792E43" w:rsidRDefault="00F15022" w:rsidP="00854ECB">
      <w:pPr>
        <w:pStyle w:val="NoSpacing"/>
        <w:numPr>
          <w:ilvl w:val="0"/>
          <w:numId w:val="36"/>
        </w:numPr>
        <w:rPr>
          <w:rFonts w:ascii="Times New Roman" w:hAnsi="Times New Roman" w:cs="Times New Roman"/>
          <w:sz w:val="24"/>
          <w:szCs w:val="24"/>
        </w:rPr>
      </w:pPr>
      <w:r w:rsidRPr="00F258BC">
        <w:rPr>
          <w:rFonts w:ascii="Times New Roman" w:hAnsi="Times New Roman" w:cs="Times New Roman"/>
          <w:sz w:val="24"/>
          <w:szCs w:val="24"/>
        </w:rPr>
        <w:t>T</w:t>
      </w:r>
      <w:r w:rsidR="006A74B0" w:rsidRPr="00F258BC">
        <w:rPr>
          <w:rFonts w:ascii="Times New Roman" w:hAnsi="Times New Roman" w:cs="Times New Roman"/>
          <w:sz w:val="24"/>
          <w:szCs w:val="24"/>
        </w:rPr>
        <w:t>he incentive will be $50.00 per day of any unused absence with pay left on J</w:t>
      </w:r>
      <w:r w:rsidR="006A74B0" w:rsidRPr="000D023E">
        <w:rPr>
          <w:rFonts w:ascii="Times New Roman" w:hAnsi="Times New Roman" w:cs="Times New Roman"/>
          <w:sz w:val="24"/>
          <w:szCs w:val="24"/>
        </w:rPr>
        <w:t xml:space="preserve">une </w:t>
      </w:r>
      <w:r w:rsidR="006A74B0" w:rsidRPr="00792E43">
        <w:rPr>
          <w:rFonts w:ascii="Times New Roman" w:hAnsi="Times New Roman" w:cs="Times New Roman"/>
          <w:sz w:val="24"/>
          <w:szCs w:val="24"/>
        </w:rPr>
        <w:t>30</w:t>
      </w:r>
      <w:r w:rsidR="006A74B0" w:rsidRPr="00792E43">
        <w:rPr>
          <w:rFonts w:ascii="Times New Roman" w:hAnsi="Times New Roman" w:cs="Times New Roman"/>
          <w:sz w:val="24"/>
          <w:szCs w:val="24"/>
          <w:vertAlign w:val="superscript"/>
        </w:rPr>
        <w:t>th</w:t>
      </w:r>
      <w:r w:rsidR="006A74B0" w:rsidRPr="00792E43">
        <w:rPr>
          <w:rFonts w:ascii="Times New Roman" w:hAnsi="Times New Roman" w:cs="Times New Roman"/>
          <w:sz w:val="24"/>
          <w:szCs w:val="24"/>
        </w:rPr>
        <w:t xml:space="preserve"> of each school year.</w:t>
      </w:r>
    </w:p>
    <w:p w:rsidR="007A6BFC" w:rsidRPr="00A2513C" w:rsidRDefault="00761D9E" w:rsidP="009D2F90">
      <w:pPr>
        <w:pStyle w:val="NoSpacing"/>
        <w:numPr>
          <w:ilvl w:val="0"/>
          <w:numId w:val="36"/>
        </w:numPr>
        <w:rPr>
          <w:rFonts w:ascii="Times New Roman" w:hAnsi="Times New Roman" w:cs="Times New Roman"/>
          <w:color w:val="000000" w:themeColor="text1"/>
          <w:sz w:val="24"/>
          <w:szCs w:val="24"/>
        </w:rPr>
      </w:pPr>
      <w:r w:rsidRPr="00A2513C">
        <w:rPr>
          <w:rFonts w:ascii="Times New Roman" w:hAnsi="Times New Roman" w:cs="Times New Roman"/>
          <w:color w:val="000000" w:themeColor="text1"/>
          <w:sz w:val="24"/>
          <w:szCs w:val="24"/>
        </w:rPr>
        <w:t>Paid Days Off will automatically</w:t>
      </w:r>
      <w:r w:rsidR="00631790" w:rsidRPr="00A2513C">
        <w:rPr>
          <w:rFonts w:ascii="Times New Roman" w:hAnsi="Times New Roman" w:cs="Times New Roman"/>
          <w:color w:val="000000" w:themeColor="text1"/>
          <w:sz w:val="24"/>
          <w:szCs w:val="24"/>
        </w:rPr>
        <w:t xml:space="preserve"> be rolled over </w:t>
      </w:r>
      <w:r w:rsidRPr="00A2513C">
        <w:rPr>
          <w:rFonts w:ascii="Times New Roman" w:hAnsi="Times New Roman" w:cs="Times New Roman"/>
          <w:color w:val="000000" w:themeColor="text1"/>
          <w:sz w:val="24"/>
          <w:szCs w:val="24"/>
        </w:rPr>
        <w:t>for those staff members who do not submit the appropriate documentation to the Central Office by June 30</w:t>
      </w:r>
      <w:r w:rsidRPr="00A2513C">
        <w:rPr>
          <w:rFonts w:ascii="Times New Roman" w:hAnsi="Times New Roman" w:cs="Times New Roman"/>
          <w:color w:val="000000" w:themeColor="text1"/>
          <w:sz w:val="24"/>
          <w:szCs w:val="24"/>
          <w:vertAlign w:val="superscript"/>
        </w:rPr>
        <w:t>th</w:t>
      </w:r>
      <w:r w:rsidRPr="00A2513C">
        <w:rPr>
          <w:rFonts w:ascii="Times New Roman" w:hAnsi="Times New Roman" w:cs="Times New Roman"/>
          <w:color w:val="000000" w:themeColor="text1"/>
          <w:sz w:val="24"/>
          <w:szCs w:val="24"/>
        </w:rPr>
        <w:t xml:space="preserve"> of each year.</w:t>
      </w:r>
      <w:r w:rsidR="00915363" w:rsidRPr="00A2513C">
        <w:rPr>
          <w:rFonts w:ascii="Times New Roman" w:hAnsi="Times New Roman" w:cs="Times New Roman"/>
          <w:color w:val="000000" w:themeColor="text1"/>
          <w:sz w:val="24"/>
          <w:szCs w:val="24"/>
        </w:rPr>
        <w:t xml:space="preserve">  </w:t>
      </w:r>
    </w:p>
    <w:p w:rsidR="00BD0514" w:rsidRDefault="00BD0514" w:rsidP="00BD0514">
      <w:pPr>
        <w:pStyle w:val="NoSpacing"/>
        <w:numPr>
          <w:ilvl w:val="0"/>
          <w:numId w:val="36"/>
        </w:numPr>
        <w:rPr>
          <w:rFonts w:ascii="Times New Roman" w:hAnsi="Times New Roman" w:cs="Times New Roman"/>
          <w:sz w:val="24"/>
          <w:szCs w:val="24"/>
        </w:rPr>
      </w:pPr>
      <w:r w:rsidRPr="00631790">
        <w:rPr>
          <w:rFonts w:ascii="Times New Roman" w:hAnsi="Times New Roman" w:cs="Times New Roman"/>
          <w:sz w:val="24"/>
          <w:szCs w:val="24"/>
        </w:rPr>
        <w:t>Compensation will be added to a payroll period after June 30</w:t>
      </w:r>
      <w:r w:rsidRPr="00631790">
        <w:rPr>
          <w:rFonts w:ascii="Times New Roman" w:hAnsi="Times New Roman" w:cs="Times New Roman"/>
          <w:sz w:val="24"/>
          <w:szCs w:val="24"/>
          <w:vertAlign w:val="superscript"/>
        </w:rPr>
        <w:t>th</w:t>
      </w:r>
      <w:r w:rsidRPr="00631790">
        <w:rPr>
          <w:rFonts w:ascii="Times New Roman" w:hAnsi="Times New Roman" w:cs="Times New Roman"/>
          <w:sz w:val="24"/>
          <w:szCs w:val="24"/>
        </w:rPr>
        <w:t xml:space="preserve"> but before the</w:t>
      </w:r>
      <w:r w:rsidRPr="00792E43">
        <w:rPr>
          <w:rFonts w:ascii="Times New Roman" w:hAnsi="Times New Roman" w:cs="Times New Roman"/>
          <w:sz w:val="24"/>
          <w:szCs w:val="24"/>
        </w:rPr>
        <w:t xml:space="preserve"> beginning of the next school year.</w:t>
      </w:r>
    </w:p>
    <w:p w:rsidR="00226057" w:rsidRPr="00792E43" w:rsidRDefault="00226057" w:rsidP="00226057">
      <w:pPr>
        <w:pStyle w:val="NoSpacing"/>
        <w:rPr>
          <w:rFonts w:ascii="Times New Roman" w:hAnsi="Times New Roman" w:cs="Times New Roman"/>
          <w:sz w:val="24"/>
          <w:szCs w:val="24"/>
        </w:rPr>
      </w:pPr>
      <w:r w:rsidRPr="00792E43">
        <w:rPr>
          <w:rFonts w:ascii="Times New Roman" w:hAnsi="Times New Roman" w:cs="Times New Roman"/>
          <w:sz w:val="24"/>
          <w:szCs w:val="24"/>
        </w:rPr>
        <w:t>IV.</w:t>
      </w:r>
      <w:r w:rsidRPr="00792E43">
        <w:rPr>
          <w:rFonts w:ascii="Times New Roman" w:hAnsi="Times New Roman" w:cs="Times New Roman"/>
          <w:sz w:val="24"/>
          <w:szCs w:val="24"/>
        </w:rPr>
        <w:tab/>
      </w:r>
      <w:r w:rsidR="00762B8A" w:rsidRPr="00792E43">
        <w:rPr>
          <w:rFonts w:ascii="Times New Roman" w:hAnsi="Times New Roman" w:cs="Times New Roman"/>
          <w:sz w:val="24"/>
          <w:szCs w:val="24"/>
        </w:rPr>
        <w:t>SEPA</w:t>
      </w:r>
      <w:r w:rsidRPr="00792E43">
        <w:rPr>
          <w:rFonts w:ascii="Times New Roman" w:hAnsi="Times New Roman" w:cs="Times New Roman"/>
          <w:sz w:val="24"/>
          <w:szCs w:val="24"/>
        </w:rPr>
        <w:t>RATION OF EMPLOYMENT</w:t>
      </w:r>
    </w:p>
    <w:p w:rsidR="00672468" w:rsidRPr="0003711B" w:rsidRDefault="00672468"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 xml:space="preserve">AT-WILL EMPLOYMENT FOR CLASSIFIED STAFF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lastRenderedPageBreak/>
        <w:t>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00631790">
        <w:rPr>
          <w:rFonts w:ascii="Times New Roman" w:hAnsi="Times New Roman" w:cs="Times New Roman"/>
          <w:sz w:val="24"/>
          <w:szCs w:val="24"/>
        </w:rPr>
        <w:t xml:space="preserve"> is an a</w:t>
      </w:r>
      <w:r w:rsidRPr="0003711B">
        <w:rPr>
          <w:rFonts w:ascii="Times New Roman" w:hAnsi="Times New Roman" w:cs="Times New Roman"/>
          <w:sz w:val="24"/>
          <w:szCs w:val="24"/>
        </w:rPr>
        <w:t>t-</w:t>
      </w:r>
      <w:r w:rsidR="00631790">
        <w:rPr>
          <w:rFonts w:ascii="Times New Roman" w:hAnsi="Times New Roman" w:cs="Times New Roman"/>
          <w:sz w:val="24"/>
          <w:szCs w:val="24"/>
        </w:rPr>
        <w:t>w</w:t>
      </w:r>
      <w:r w:rsidR="00D40931">
        <w:rPr>
          <w:rFonts w:ascii="Times New Roman" w:hAnsi="Times New Roman" w:cs="Times New Roman"/>
          <w:sz w:val="24"/>
          <w:szCs w:val="24"/>
        </w:rPr>
        <w:t>ill e</w:t>
      </w:r>
      <w:r w:rsidRPr="0003711B">
        <w:rPr>
          <w:rFonts w:ascii="Times New Roman" w:hAnsi="Times New Roman" w:cs="Times New Roman"/>
          <w:sz w:val="24"/>
          <w:szCs w:val="24"/>
        </w:rPr>
        <w:t>mployer for Classified Employees with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and employment with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is strictly </w:t>
      </w:r>
      <w:r w:rsidRPr="00631790">
        <w:rPr>
          <w:rFonts w:ascii="Times New Roman" w:hAnsi="Times New Roman" w:cs="Times New Roman"/>
          <w:sz w:val="24"/>
          <w:szCs w:val="24"/>
        </w:rPr>
        <w:t>at</w:t>
      </w:r>
      <w:r w:rsidR="00915363" w:rsidRPr="00631790">
        <w:rPr>
          <w:rFonts w:ascii="Times New Roman" w:hAnsi="Times New Roman" w:cs="Times New Roman"/>
          <w:sz w:val="24"/>
          <w:szCs w:val="24"/>
        </w:rPr>
        <w:t>-</w:t>
      </w:r>
      <w:r w:rsidRPr="00631790">
        <w:rPr>
          <w:rFonts w:ascii="Times New Roman" w:hAnsi="Times New Roman" w:cs="Times New Roman"/>
          <w:sz w:val="24"/>
          <w:szCs w:val="24"/>
        </w:rPr>
        <w:t>will</w:t>
      </w:r>
      <w:r w:rsidR="00BD0514" w:rsidRPr="00631790">
        <w:rPr>
          <w:rFonts w:ascii="Times New Roman" w:hAnsi="Times New Roman" w:cs="Times New Roman"/>
          <w:sz w:val="24"/>
          <w:szCs w:val="24"/>
        </w:rPr>
        <w:t xml:space="preserve"> and</w:t>
      </w:r>
      <w:r w:rsidRPr="00631790">
        <w:rPr>
          <w:rFonts w:ascii="Times New Roman" w:hAnsi="Times New Roman" w:cs="Times New Roman"/>
          <w:sz w:val="24"/>
          <w:szCs w:val="24"/>
        </w:rPr>
        <w:t xml:space="preserve"> terminable </w:t>
      </w:r>
      <w:r w:rsidRPr="0003711B">
        <w:rPr>
          <w:rFonts w:ascii="Times New Roman" w:hAnsi="Times New Roman" w:cs="Times New Roman"/>
          <w:sz w:val="24"/>
          <w:szCs w:val="24"/>
        </w:rPr>
        <w:t>by the S</w:t>
      </w:r>
      <w:r w:rsidR="000931D9">
        <w:rPr>
          <w:rFonts w:ascii="Times New Roman" w:hAnsi="Times New Roman" w:cs="Times New Roman"/>
          <w:sz w:val="24"/>
          <w:szCs w:val="24"/>
        </w:rPr>
        <w:t>.</w:t>
      </w:r>
      <w:r w:rsidRPr="0003711B">
        <w:rPr>
          <w:rFonts w:ascii="Times New Roman" w:hAnsi="Times New Roman" w:cs="Times New Roman"/>
          <w:sz w:val="24"/>
          <w:szCs w:val="24"/>
        </w:rPr>
        <w:t>D</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S</w:t>
      </w:r>
      <w:r w:rsidR="000931D9">
        <w:rPr>
          <w:rFonts w:ascii="Times New Roman" w:hAnsi="Times New Roman" w:cs="Times New Roman"/>
          <w:sz w:val="24"/>
          <w:szCs w:val="24"/>
        </w:rPr>
        <w:t>.</w:t>
      </w:r>
      <w:r w:rsidRPr="0003711B">
        <w:rPr>
          <w:rFonts w:ascii="Times New Roman" w:hAnsi="Times New Roman" w:cs="Times New Roman"/>
          <w:sz w:val="24"/>
          <w:szCs w:val="24"/>
        </w:rPr>
        <w:t>C</w:t>
      </w:r>
      <w:r w:rsidR="000931D9">
        <w:rPr>
          <w:rFonts w:ascii="Times New Roman" w:hAnsi="Times New Roman" w:cs="Times New Roman"/>
          <w:sz w:val="24"/>
          <w:szCs w:val="24"/>
        </w:rPr>
        <w:t>.</w:t>
      </w:r>
      <w:r w:rsidRPr="0003711B">
        <w:rPr>
          <w:rFonts w:ascii="Times New Roman" w:hAnsi="Times New Roman" w:cs="Times New Roman"/>
          <w:sz w:val="24"/>
          <w:szCs w:val="24"/>
        </w:rPr>
        <w:t xml:space="preserve"> at any time, and at its sole discretion, with no advance notice.  Only the Board of </w:t>
      </w:r>
      <w:r w:rsidR="00D40931">
        <w:rPr>
          <w:rFonts w:ascii="Times New Roman" w:hAnsi="Times New Roman" w:cs="Times New Roman"/>
          <w:sz w:val="24"/>
          <w:szCs w:val="24"/>
        </w:rPr>
        <w:t>School</w:t>
      </w:r>
      <w:r w:rsidR="005239B1">
        <w:rPr>
          <w:rFonts w:ascii="Times New Roman" w:hAnsi="Times New Roman" w:cs="Times New Roman"/>
          <w:sz w:val="24"/>
          <w:szCs w:val="24"/>
        </w:rPr>
        <w:t xml:space="preserve"> </w:t>
      </w:r>
      <w:r w:rsidRPr="0003711B">
        <w:rPr>
          <w:rFonts w:ascii="Times New Roman" w:hAnsi="Times New Roman" w:cs="Times New Roman"/>
          <w:sz w:val="24"/>
          <w:szCs w:val="24"/>
        </w:rPr>
        <w:t>Trustees</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upon recommendation of the Superintendent</w:t>
      </w:r>
      <w:r w:rsidR="00F838C5">
        <w:rPr>
          <w:rFonts w:ascii="Times New Roman" w:hAnsi="Times New Roman" w:cs="Times New Roman"/>
          <w:sz w:val="24"/>
          <w:szCs w:val="24"/>
        </w:rPr>
        <w:t>,</w:t>
      </w:r>
      <w:r w:rsidRPr="0003711B">
        <w:rPr>
          <w:rFonts w:ascii="Times New Roman" w:hAnsi="Times New Roman" w:cs="Times New Roman"/>
          <w:sz w:val="24"/>
          <w:szCs w:val="24"/>
        </w:rPr>
        <w:t xml:space="preserve"> has the authority to modify this policy.  Further, no policies, procedures, customs and/or statements, whether written or oral, shall constitute a modification of the express condition of employment. </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Nothing contained in these Regulations and Policies should be relied upon to establish any specific promises concerning continuation or employment</w:t>
      </w:r>
      <w:r w:rsidR="00915363">
        <w:rPr>
          <w:rFonts w:ascii="Times New Roman" w:hAnsi="Times New Roman" w:cs="Times New Roman"/>
          <w:sz w:val="24"/>
          <w:szCs w:val="24"/>
        </w:rPr>
        <w:t>.</w:t>
      </w:r>
    </w:p>
    <w:p w:rsidR="00672468" w:rsidRPr="0003711B" w:rsidRDefault="00672468" w:rsidP="00672468">
      <w:pPr>
        <w:pStyle w:val="NoSpacing"/>
        <w:numPr>
          <w:ilvl w:val="0"/>
          <w:numId w:val="4"/>
        </w:numPr>
        <w:rPr>
          <w:rFonts w:ascii="Times New Roman" w:hAnsi="Times New Roman" w:cs="Times New Roman"/>
          <w:sz w:val="24"/>
          <w:szCs w:val="24"/>
        </w:rPr>
      </w:pPr>
      <w:r w:rsidRPr="0003711B">
        <w:rPr>
          <w:rFonts w:ascii="Times New Roman" w:hAnsi="Times New Roman" w:cs="Times New Roman"/>
          <w:sz w:val="24"/>
          <w:szCs w:val="24"/>
        </w:rPr>
        <w:t>This handbook is not considered to be a contract.</w:t>
      </w:r>
    </w:p>
    <w:p w:rsidR="003F56D7" w:rsidRPr="0003711B" w:rsidRDefault="00720785" w:rsidP="00854ECB">
      <w:pPr>
        <w:pStyle w:val="NoSpacing"/>
        <w:numPr>
          <w:ilvl w:val="0"/>
          <w:numId w:val="30"/>
        </w:numPr>
        <w:rPr>
          <w:rFonts w:ascii="Times New Roman" w:hAnsi="Times New Roman" w:cs="Times New Roman"/>
          <w:sz w:val="24"/>
          <w:szCs w:val="24"/>
        </w:rPr>
      </w:pPr>
      <w:r w:rsidRPr="0003711B">
        <w:rPr>
          <w:rFonts w:ascii="Times New Roman" w:hAnsi="Times New Roman" w:cs="Times New Roman"/>
          <w:sz w:val="24"/>
          <w:szCs w:val="24"/>
        </w:rPr>
        <w:t>LAYOFF OF CLASSIFIED STAFF</w:t>
      </w:r>
    </w:p>
    <w:p w:rsidR="00720785" w:rsidRPr="0003711B" w:rsidRDefault="00720785"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 xml:space="preserve">It is the responsibility of the </w:t>
      </w:r>
      <w:r w:rsidR="00F838C5">
        <w:rPr>
          <w:rFonts w:ascii="Times New Roman" w:hAnsi="Times New Roman" w:cs="Times New Roman"/>
          <w:sz w:val="24"/>
          <w:szCs w:val="24"/>
        </w:rPr>
        <w:t xml:space="preserve">Board of </w:t>
      </w:r>
      <w:r w:rsidRPr="0003711B">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03711B">
        <w:rPr>
          <w:rFonts w:ascii="Times New Roman" w:hAnsi="Times New Roman" w:cs="Times New Roman"/>
          <w:sz w:val="24"/>
          <w:szCs w:val="24"/>
        </w:rPr>
        <w:t xml:space="preserve"> to provide the classified staff necessary for </w:t>
      </w:r>
      <w:r w:rsidR="00BD0514">
        <w:rPr>
          <w:rFonts w:ascii="Times New Roman" w:hAnsi="Times New Roman" w:cs="Times New Roman"/>
          <w:sz w:val="24"/>
          <w:szCs w:val="24"/>
        </w:rPr>
        <w:t xml:space="preserve">the operation of the </w:t>
      </w:r>
      <w:r w:rsidR="00BD0514" w:rsidRPr="00631790">
        <w:rPr>
          <w:rFonts w:ascii="Times New Roman" w:hAnsi="Times New Roman" w:cs="Times New Roman"/>
          <w:sz w:val="24"/>
          <w:szCs w:val="24"/>
        </w:rPr>
        <w:t>S.D.C.S.C.</w:t>
      </w:r>
      <w:r w:rsidRPr="00631790">
        <w:rPr>
          <w:rFonts w:ascii="Times New Roman" w:hAnsi="Times New Roman" w:cs="Times New Roman"/>
          <w:sz w:val="24"/>
          <w:szCs w:val="24"/>
        </w:rPr>
        <w:t xml:space="preserve">, consistent </w:t>
      </w:r>
      <w:r w:rsidRPr="0003711B">
        <w:rPr>
          <w:rFonts w:ascii="Times New Roman" w:hAnsi="Times New Roman" w:cs="Times New Roman"/>
          <w:sz w:val="24"/>
          <w:szCs w:val="24"/>
        </w:rPr>
        <w:t>with the responsibility of</w:t>
      </w:r>
      <w:r w:rsidR="00426EE1" w:rsidRPr="0003711B">
        <w:rPr>
          <w:rFonts w:ascii="Times New Roman" w:hAnsi="Times New Roman" w:cs="Times New Roman"/>
          <w:sz w:val="24"/>
          <w:szCs w:val="24"/>
        </w:rPr>
        <w:t xml:space="preserve"> the Board </w:t>
      </w:r>
      <w:r w:rsidR="00F838C5">
        <w:rPr>
          <w:rFonts w:ascii="Times New Roman" w:hAnsi="Times New Roman" w:cs="Times New Roman"/>
          <w:sz w:val="24"/>
          <w:szCs w:val="24"/>
        </w:rPr>
        <w:t xml:space="preserve">of School Trustees </w:t>
      </w:r>
      <w:r w:rsidR="00426EE1" w:rsidRPr="0003711B">
        <w:rPr>
          <w:rFonts w:ascii="Times New Roman" w:hAnsi="Times New Roman" w:cs="Times New Roman"/>
          <w:sz w:val="24"/>
          <w:szCs w:val="24"/>
        </w:rPr>
        <w:t>for the judicious allocation of its resources.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Superintendent shall recommend to 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the abolishment of existing positions.</w:t>
      </w:r>
    </w:p>
    <w:p w:rsidR="00426EE1" w:rsidRPr="0003711B" w:rsidRDefault="00426EE1" w:rsidP="00854ECB">
      <w:pPr>
        <w:pStyle w:val="NoSpacing"/>
        <w:numPr>
          <w:ilvl w:val="0"/>
          <w:numId w:val="31"/>
        </w:numPr>
        <w:rPr>
          <w:rFonts w:ascii="Times New Roman" w:hAnsi="Times New Roman" w:cs="Times New Roman"/>
          <w:sz w:val="24"/>
          <w:szCs w:val="24"/>
        </w:rPr>
      </w:pPr>
      <w:r w:rsidRPr="0003711B">
        <w:rPr>
          <w:rFonts w:ascii="Times New Roman" w:hAnsi="Times New Roman" w:cs="Times New Roman"/>
          <w:sz w:val="24"/>
          <w:szCs w:val="24"/>
        </w:rPr>
        <w:t>The Board</w:t>
      </w:r>
      <w:r w:rsidR="00F838C5">
        <w:rPr>
          <w:rFonts w:ascii="Times New Roman" w:hAnsi="Times New Roman" w:cs="Times New Roman"/>
          <w:sz w:val="24"/>
          <w:szCs w:val="24"/>
        </w:rPr>
        <w:t xml:space="preserve"> of School Trustees</w:t>
      </w:r>
      <w:r w:rsidRPr="0003711B">
        <w:rPr>
          <w:rFonts w:ascii="Times New Roman" w:hAnsi="Times New Roman" w:cs="Times New Roman"/>
          <w:sz w:val="24"/>
          <w:szCs w:val="24"/>
        </w:rPr>
        <w:t xml:space="preserve"> reserves the right in accordance with statute to abolish any existing position in whole or in part or to reduce the number of classified staff in such positions based on the recommendation of the Superintendent.</w:t>
      </w:r>
    </w:p>
    <w:p w:rsidR="00426EE1" w:rsidRPr="004407D6" w:rsidRDefault="005F10B2" w:rsidP="00854EC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All classified </w:t>
      </w:r>
      <w:r w:rsidRPr="004407D6">
        <w:rPr>
          <w:rFonts w:ascii="Times New Roman" w:hAnsi="Times New Roman" w:cs="Times New Roman"/>
          <w:sz w:val="24"/>
          <w:szCs w:val="24"/>
        </w:rPr>
        <w:t>staff may</w:t>
      </w:r>
      <w:r w:rsidR="00426EE1" w:rsidRPr="004407D6">
        <w:rPr>
          <w:rFonts w:ascii="Times New Roman" w:hAnsi="Times New Roman" w:cs="Times New Roman"/>
          <w:sz w:val="24"/>
          <w:szCs w:val="24"/>
        </w:rPr>
        <w:t xml:space="preserve"> be selected for layoff in accordance with:</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Performance of the job;</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Past experience and diversified capabilities.</w:t>
      </w:r>
    </w:p>
    <w:p w:rsidR="00426EE1" w:rsidRPr="004407D6" w:rsidRDefault="00426EE1" w:rsidP="00854ECB">
      <w:pPr>
        <w:pStyle w:val="NoSpacing"/>
        <w:numPr>
          <w:ilvl w:val="0"/>
          <w:numId w:val="24"/>
        </w:numPr>
        <w:rPr>
          <w:rFonts w:ascii="Times New Roman" w:hAnsi="Times New Roman" w:cs="Times New Roman"/>
          <w:sz w:val="24"/>
          <w:szCs w:val="24"/>
        </w:rPr>
      </w:pPr>
      <w:r w:rsidRPr="004407D6">
        <w:rPr>
          <w:rFonts w:ascii="Times New Roman" w:hAnsi="Times New Roman" w:cs="Times New Roman"/>
          <w:sz w:val="24"/>
          <w:szCs w:val="24"/>
        </w:rPr>
        <w:t>Length of service in the corporation will be considered when performance evaluations are similar.</w:t>
      </w:r>
    </w:p>
    <w:p w:rsidR="00426EE1" w:rsidRPr="0003711B" w:rsidRDefault="00426EE1" w:rsidP="00854ECB">
      <w:pPr>
        <w:pStyle w:val="NoSpacing"/>
        <w:numPr>
          <w:ilvl w:val="0"/>
          <w:numId w:val="31"/>
        </w:numPr>
        <w:rPr>
          <w:rFonts w:ascii="Times New Roman" w:hAnsi="Times New Roman" w:cs="Times New Roman"/>
          <w:sz w:val="24"/>
          <w:szCs w:val="24"/>
        </w:rPr>
      </w:pPr>
      <w:r w:rsidRPr="004407D6">
        <w:rPr>
          <w:rFonts w:ascii="Times New Roman" w:hAnsi="Times New Roman" w:cs="Times New Roman"/>
          <w:sz w:val="24"/>
          <w:szCs w:val="24"/>
        </w:rPr>
        <w:t>Any classified staff member shall be notified by the Superintendent</w:t>
      </w:r>
      <w:r w:rsidR="005F10B2" w:rsidRPr="004407D6">
        <w:rPr>
          <w:rFonts w:ascii="Times New Roman" w:hAnsi="Times New Roman" w:cs="Times New Roman"/>
          <w:sz w:val="24"/>
          <w:szCs w:val="24"/>
        </w:rPr>
        <w:t xml:space="preserve"> or designee</w:t>
      </w:r>
      <w:r w:rsidRPr="004407D6">
        <w:rPr>
          <w:rFonts w:ascii="Times New Roman" w:hAnsi="Times New Roman" w:cs="Times New Roman"/>
          <w:sz w:val="24"/>
          <w:szCs w:val="24"/>
        </w:rPr>
        <w:t xml:space="preserve"> i</w:t>
      </w:r>
      <w:r w:rsidR="00B15DC6" w:rsidRPr="004407D6">
        <w:rPr>
          <w:rFonts w:ascii="Times New Roman" w:hAnsi="Times New Roman" w:cs="Times New Roman"/>
          <w:sz w:val="24"/>
          <w:szCs w:val="24"/>
        </w:rPr>
        <w:t>f</w:t>
      </w:r>
      <w:r w:rsidRPr="0003711B">
        <w:rPr>
          <w:rFonts w:ascii="Times New Roman" w:hAnsi="Times New Roman" w:cs="Times New Roman"/>
          <w:sz w:val="24"/>
          <w:szCs w:val="24"/>
        </w:rPr>
        <w:t xml:space="preserve"> s/he is not to be </w:t>
      </w:r>
      <w:r w:rsidR="00B15DC6" w:rsidRPr="0003711B">
        <w:rPr>
          <w:rFonts w:ascii="Times New Roman" w:hAnsi="Times New Roman" w:cs="Times New Roman"/>
          <w:sz w:val="24"/>
          <w:szCs w:val="24"/>
        </w:rPr>
        <w:t xml:space="preserve">employed </w:t>
      </w:r>
      <w:r w:rsidRPr="0003711B">
        <w:rPr>
          <w:rFonts w:ascii="Times New Roman" w:hAnsi="Times New Roman" w:cs="Times New Roman"/>
          <w:sz w:val="24"/>
          <w:szCs w:val="24"/>
        </w:rPr>
        <w:t>in the following year.</w:t>
      </w:r>
    </w:p>
    <w:p w:rsidR="001D7675" w:rsidRPr="004E765A" w:rsidRDefault="001D7675" w:rsidP="00854ECB">
      <w:pPr>
        <w:pStyle w:val="NoSpacing"/>
        <w:numPr>
          <w:ilvl w:val="0"/>
          <w:numId w:val="30"/>
        </w:numPr>
        <w:rPr>
          <w:rFonts w:ascii="Times New Roman" w:hAnsi="Times New Roman" w:cs="Times New Roman"/>
          <w:sz w:val="24"/>
          <w:szCs w:val="24"/>
        </w:rPr>
      </w:pPr>
      <w:r w:rsidRPr="004E765A">
        <w:rPr>
          <w:rFonts w:ascii="Times New Roman" w:hAnsi="Times New Roman" w:cs="Times New Roman"/>
          <w:sz w:val="24"/>
          <w:szCs w:val="24"/>
        </w:rPr>
        <w:t>RESIGNATION</w:t>
      </w:r>
    </w:p>
    <w:p w:rsidR="001D7675" w:rsidRPr="004E765A" w:rsidRDefault="001D7675"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In the case of voluntary separation, either by the employee or by the authority of the Superintendent, at least two weeks written notice shall be given. If, in the opinion of the Superintendent, the continued presence of the employee on the premises will be detrimental to the best interest of the school corporation, employment may be terminated immediately upon notice. </w:t>
      </w:r>
    </w:p>
    <w:p w:rsidR="0003711B" w:rsidRDefault="0003711B"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Upon submission, the Superintendent, will provide the terms of resignation to the employee and will forward to the </w:t>
      </w:r>
      <w:r w:rsidR="00F838C5">
        <w:rPr>
          <w:rFonts w:ascii="Times New Roman" w:hAnsi="Times New Roman" w:cs="Times New Roman"/>
          <w:sz w:val="24"/>
          <w:szCs w:val="24"/>
        </w:rPr>
        <w:t xml:space="preserve">Board of </w:t>
      </w:r>
      <w:r w:rsidRPr="004E765A">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4E765A">
        <w:rPr>
          <w:rFonts w:ascii="Times New Roman" w:hAnsi="Times New Roman" w:cs="Times New Roman"/>
          <w:sz w:val="24"/>
          <w:szCs w:val="24"/>
        </w:rPr>
        <w:t xml:space="preserve"> unless rescinded by the Superintendent. </w:t>
      </w:r>
    </w:p>
    <w:p w:rsidR="00FC1D2C" w:rsidRDefault="00FC1D2C" w:rsidP="00854ECB">
      <w:pPr>
        <w:pStyle w:val="NoSpacing"/>
        <w:numPr>
          <w:ilvl w:val="0"/>
          <w:numId w:val="32"/>
        </w:numPr>
        <w:rPr>
          <w:rFonts w:ascii="Times New Roman" w:hAnsi="Times New Roman" w:cs="Times New Roman"/>
          <w:sz w:val="24"/>
          <w:szCs w:val="24"/>
        </w:rPr>
      </w:pPr>
      <w:r w:rsidRPr="004E765A">
        <w:rPr>
          <w:rFonts w:ascii="Times New Roman" w:hAnsi="Times New Roman" w:cs="Times New Roman"/>
          <w:sz w:val="24"/>
          <w:szCs w:val="24"/>
        </w:rPr>
        <w:t xml:space="preserve">The remaining vacation and </w:t>
      </w:r>
      <w:r w:rsidR="0027208E" w:rsidRPr="00F74BAE">
        <w:rPr>
          <w:rFonts w:ascii="Times New Roman" w:hAnsi="Times New Roman" w:cs="Times New Roman"/>
          <w:sz w:val="24"/>
          <w:szCs w:val="24"/>
        </w:rPr>
        <w:t>paid days off</w:t>
      </w:r>
      <w:r w:rsidR="00F74BAE">
        <w:rPr>
          <w:rFonts w:ascii="Times New Roman" w:hAnsi="Times New Roman" w:cs="Times New Roman"/>
          <w:sz w:val="24"/>
          <w:szCs w:val="24"/>
        </w:rPr>
        <w:t xml:space="preserve"> </w:t>
      </w:r>
      <w:r w:rsidRPr="004E765A">
        <w:rPr>
          <w:rFonts w:ascii="Times New Roman" w:hAnsi="Times New Roman" w:cs="Times New Roman"/>
          <w:sz w:val="24"/>
          <w:szCs w:val="24"/>
        </w:rPr>
        <w:t>may be prorated at time of termination.</w:t>
      </w:r>
    </w:p>
    <w:p w:rsidR="0027208E" w:rsidRPr="00BA02B4"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days left after prorating</w:t>
      </w:r>
      <w:r w:rsidR="00F74BAE" w:rsidRPr="00BA02B4">
        <w:rPr>
          <w:rFonts w:ascii="Times New Roman" w:hAnsi="Times New Roman" w:cs="Times New Roman"/>
          <w:sz w:val="24"/>
          <w:szCs w:val="24"/>
        </w:rPr>
        <w:t xml:space="preserve"> days of service</w:t>
      </w:r>
      <w:r w:rsidRPr="00BA02B4">
        <w:rPr>
          <w:rFonts w:ascii="Times New Roman" w:hAnsi="Times New Roman" w:cs="Times New Roman"/>
          <w:sz w:val="24"/>
          <w:szCs w:val="24"/>
        </w:rPr>
        <w:t>, these days will be paid to them at the</w:t>
      </w:r>
      <w:r w:rsidR="00F74BAE" w:rsidRPr="00BA02B4">
        <w:rPr>
          <w:rFonts w:ascii="Times New Roman" w:hAnsi="Times New Roman" w:cs="Times New Roman"/>
          <w:sz w:val="24"/>
          <w:szCs w:val="24"/>
        </w:rPr>
        <w:t xml:space="preserve"> daily rate on the last payroll;</w:t>
      </w:r>
    </w:p>
    <w:p w:rsidR="0027208E" w:rsidRDefault="0027208E" w:rsidP="0027208E">
      <w:pPr>
        <w:pStyle w:val="NoSpacing"/>
        <w:numPr>
          <w:ilvl w:val="1"/>
          <w:numId w:val="32"/>
        </w:numPr>
        <w:rPr>
          <w:rFonts w:ascii="Times New Roman" w:hAnsi="Times New Roman" w:cs="Times New Roman"/>
          <w:sz w:val="24"/>
          <w:szCs w:val="24"/>
        </w:rPr>
      </w:pPr>
      <w:r w:rsidRPr="00BA02B4">
        <w:rPr>
          <w:rFonts w:ascii="Times New Roman" w:hAnsi="Times New Roman" w:cs="Times New Roman"/>
          <w:sz w:val="24"/>
          <w:szCs w:val="24"/>
        </w:rPr>
        <w:t>If the employee has used more days</w:t>
      </w:r>
      <w:r w:rsidR="00631790">
        <w:rPr>
          <w:rFonts w:ascii="Times New Roman" w:hAnsi="Times New Roman" w:cs="Times New Roman"/>
          <w:sz w:val="24"/>
          <w:szCs w:val="24"/>
        </w:rPr>
        <w:t xml:space="preserve"> than the prorated amount allow</w:t>
      </w:r>
      <w:r w:rsidR="00F838C5">
        <w:rPr>
          <w:rFonts w:ascii="Times New Roman" w:hAnsi="Times New Roman" w:cs="Times New Roman"/>
          <w:sz w:val="24"/>
          <w:szCs w:val="24"/>
        </w:rPr>
        <w:t>ed,</w:t>
      </w:r>
      <w:r w:rsidRPr="00BA02B4">
        <w:rPr>
          <w:rFonts w:ascii="Times New Roman" w:hAnsi="Times New Roman" w:cs="Times New Roman"/>
          <w:sz w:val="24"/>
          <w:szCs w:val="24"/>
        </w:rPr>
        <w:t xml:space="preserve"> this amount will be held from the last payroll. If the amount due is more than the last payroll, the employee will be required to pay the school corporation. </w:t>
      </w:r>
    </w:p>
    <w:p w:rsidR="001D7675" w:rsidRPr="0003711B" w:rsidRDefault="00762B8A" w:rsidP="00854EC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SEVERANCE AT </w:t>
      </w:r>
      <w:r w:rsidR="001D7675" w:rsidRPr="0003711B">
        <w:rPr>
          <w:rFonts w:ascii="Times New Roman" w:hAnsi="Times New Roman" w:cs="Times New Roman"/>
          <w:sz w:val="24"/>
          <w:szCs w:val="24"/>
        </w:rPr>
        <w:t>RETIREMENT</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lastRenderedPageBreak/>
        <w:t>A classified employee may reti</w:t>
      </w:r>
      <w:r w:rsidR="00BD0514" w:rsidRPr="00631790">
        <w:rPr>
          <w:rFonts w:ascii="Times New Roman" w:hAnsi="Times New Roman" w:cs="Times New Roman"/>
          <w:sz w:val="24"/>
          <w:szCs w:val="24"/>
        </w:rPr>
        <w:t>re from service with S.D.C.S.C.</w:t>
      </w:r>
      <w:r w:rsidRPr="00631790">
        <w:rPr>
          <w:rFonts w:ascii="Times New Roman" w:hAnsi="Times New Roman" w:cs="Times New Roman"/>
          <w:sz w:val="24"/>
          <w:szCs w:val="24"/>
        </w:rPr>
        <w:t xml:space="preserve"> in accordance with the procedures and regulations established by the Superintendent</w:t>
      </w:r>
      <w:r w:rsidR="00F838C5">
        <w:rPr>
          <w:rFonts w:ascii="Times New Roman" w:hAnsi="Times New Roman" w:cs="Times New Roman"/>
          <w:sz w:val="24"/>
          <w:szCs w:val="24"/>
        </w:rPr>
        <w:t xml:space="preserve"> and the Board of School Trustees</w:t>
      </w:r>
      <w:r w:rsidRPr="00631790">
        <w:rPr>
          <w:rFonts w:ascii="Times New Roman" w:hAnsi="Times New Roman" w:cs="Times New Roman"/>
          <w:sz w:val="24"/>
          <w:szCs w:val="24"/>
        </w:rPr>
        <w:t xml:space="preserve">. </w:t>
      </w:r>
    </w:p>
    <w:p w:rsidR="001D7675" w:rsidRPr="00631790" w:rsidRDefault="001D7675"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At least one month’s notice should be given. Failure to do so may result in the forfeiture of payments due upon separation</w:t>
      </w:r>
      <w:r w:rsidR="00317556" w:rsidRPr="00631790">
        <w:rPr>
          <w:rFonts w:ascii="Times New Roman" w:hAnsi="Times New Roman" w:cs="Times New Roman"/>
          <w:sz w:val="24"/>
          <w:szCs w:val="24"/>
        </w:rPr>
        <w:t>.</w:t>
      </w:r>
    </w:p>
    <w:p w:rsidR="001D7675" w:rsidRPr="00631790" w:rsidRDefault="00672468" w:rsidP="00854ECB">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Upon submission, the Superintendent will provide the terms of retirement to the employee and will forward to the </w:t>
      </w:r>
      <w:r w:rsidR="00F838C5">
        <w:rPr>
          <w:rFonts w:ascii="Times New Roman" w:hAnsi="Times New Roman" w:cs="Times New Roman"/>
          <w:sz w:val="24"/>
          <w:szCs w:val="24"/>
        </w:rPr>
        <w:t xml:space="preserve">Board of </w:t>
      </w:r>
      <w:r w:rsidRPr="00631790">
        <w:rPr>
          <w:rFonts w:ascii="Times New Roman" w:hAnsi="Times New Roman" w:cs="Times New Roman"/>
          <w:sz w:val="24"/>
          <w:szCs w:val="24"/>
        </w:rPr>
        <w:t xml:space="preserve">School </w:t>
      </w:r>
      <w:r w:rsidR="00F838C5">
        <w:rPr>
          <w:rFonts w:ascii="Times New Roman" w:hAnsi="Times New Roman" w:cs="Times New Roman"/>
          <w:sz w:val="24"/>
          <w:szCs w:val="24"/>
        </w:rPr>
        <w:t>Trustees</w:t>
      </w:r>
      <w:r w:rsidRPr="00631790">
        <w:rPr>
          <w:rFonts w:ascii="Times New Roman" w:hAnsi="Times New Roman" w:cs="Times New Roman"/>
          <w:sz w:val="24"/>
          <w:szCs w:val="24"/>
        </w:rPr>
        <w:t xml:space="preserve"> unless rescinded by the Superintendent. </w:t>
      </w:r>
    </w:p>
    <w:p w:rsidR="00672468" w:rsidRPr="00631790" w:rsidRDefault="00631790" w:rsidP="00854ECB">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To qualify for s</w:t>
      </w:r>
      <w:r w:rsidR="00672468" w:rsidRPr="00631790">
        <w:rPr>
          <w:rFonts w:ascii="Times New Roman" w:hAnsi="Times New Roman" w:cs="Times New Roman"/>
          <w:sz w:val="24"/>
          <w:szCs w:val="24"/>
        </w:rPr>
        <w:t>everance</w:t>
      </w:r>
      <w:r w:rsidR="004A748E" w:rsidRPr="00631790">
        <w:rPr>
          <w:rFonts w:ascii="Times New Roman" w:hAnsi="Times New Roman" w:cs="Times New Roman"/>
          <w:sz w:val="24"/>
          <w:szCs w:val="24"/>
        </w:rPr>
        <w:t>,</w:t>
      </w:r>
      <w:r w:rsidR="00672468" w:rsidRPr="00631790">
        <w:rPr>
          <w:rFonts w:ascii="Times New Roman" w:hAnsi="Times New Roman" w:cs="Times New Roman"/>
          <w:sz w:val="24"/>
          <w:szCs w:val="24"/>
        </w:rPr>
        <w:t xml:space="preserve"> an employee must qualify </w:t>
      </w:r>
      <w:r w:rsidR="00C34A55" w:rsidRPr="00631790">
        <w:rPr>
          <w:rFonts w:ascii="Times New Roman" w:hAnsi="Times New Roman" w:cs="Times New Roman"/>
          <w:sz w:val="24"/>
          <w:szCs w:val="24"/>
        </w:rPr>
        <w:t>with</w:t>
      </w:r>
      <w:r w:rsidR="00BD0514" w:rsidRPr="00631790">
        <w:rPr>
          <w:rFonts w:ascii="Times New Roman" w:hAnsi="Times New Roman" w:cs="Times New Roman"/>
          <w:sz w:val="24"/>
          <w:szCs w:val="24"/>
        </w:rPr>
        <w:t xml:space="preserve"> ten (10)</w:t>
      </w:r>
      <w:r w:rsidR="00C34A55" w:rsidRPr="00631790">
        <w:rPr>
          <w:rFonts w:ascii="Times New Roman" w:hAnsi="Times New Roman" w:cs="Times New Roman"/>
          <w:sz w:val="24"/>
          <w:szCs w:val="24"/>
        </w:rPr>
        <w:t xml:space="preserve"> or more years of uninterrupted service with S.D.C.S.C. </w:t>
      </w:r>
      <w:r w:rsidR="00A66722" w:rsidRPr="00631790">
        <w:rPr>
          <w:rFonts w:ascii="Times New Roman" w:hAnsi="Times New Roman" w:cs="Times New Roman"/>
          <w:sz w:val="24"/>
          <w:szCs w:val="24"/>
        </w:rPr>
        <w:t>and also obtain the age of</w:t>
      </w:r>
      <w:r w:rsidR="00F838C5">
        <w:rPr>
          <w:rFonts w:ascii="Times New Roman" w:hAnsi="Times New Roman" w:cs="Times New Roman"/>
          <w:sz w:val="24"/>
          <w:szCs w:val="24"/>
        </w:rPr>
        <w:t xml:space="preserve"> fifty-five</w:t>
      </w:r>
      <w:r w:rsidR="00A66722" w:rsidRPr="00631790">
        <w:rPr>
          <w:rFonts w:ascii="Times New Roman" w:hAnsi="Times New Roman" w:cs="Times New Roman"/>
          <w:sz w:val="24"/>
          <w:szCs w:val="24"/>
        </w:rPr>
        <w:t xml:space="preserve"> </w:t>
      </w:r>
      <w:r w:rsidR="00F838C5">
        <w:rPr>
          <w:rFonts w:ascii="Times New Roman" w:hAnsi="Times New Roman" w:cs="Times New Roman"/>
          <w:sz w:val="24"/>
          <w:szCs w:val="24"/>
        </w:rPr>
        <w:t>(</w:t>
      </w:r>
      <w:r w:rsidR="00A66722" w:rsidRPr="00631790">
        <w:rPr>
          <w:rFonts w:ascii="Times New Roman" w:hAnsi="Times New Roman" w:cs="Times New Roman"/>
          <w:sz w:val="24"/>
          <w:szCs w:val="24"/>
        </w:rPr>
        <w:t>55</w:t>
      </w:r>
      <w:r w:rsidR="00F838C5">
        <w:rPr>
          <w:rFonts w:ascii="Times New Roman" w:hAnsi="Times New Roman" w:cs="Times New Roman"/>
          <w:sz w:val="24"/>
          <w:szCs w:val="24"/>
        </w:rPr>
        <w:t>)</w:t>
      </w:r>
      <w:r w:rsidR="00A66722" w:rsidRPr="00631790">
        <w:rPr>
          <w:rFonts w:ascii="Times New Roman" w:hAnsi="Times New Roman" w:cs="Times New Roman"/>
          <w:sz w:val="24"/>
          <w:szCs w:val="24"/>
        </w:rPr>
        <w:t>, unless otherwise authorized by the Superintendent.</w:t>
      </w:r>
    </w:p>
    <w:p w:rsidR="00672468" w:rsidRPr="00631790" w:rsidRDefault="00672468" w:rsidP="00C34A55">
      <w:pPr>
        <w:pStyle w:val="NoSpacing"/>
        <w:numPr>
          <w:ilvl w:val="0"/>
          <w:numId w:val="33"/>
        </w:numPr>
        <w:rPr>
          <w:rFonts w:ascii="Times New Roman" w:hAnsi="Times New Roman" w:cs="Times New Roman"/>
          <w:sz w:val="24"/>
          <w:szCs w:val="24"/>
        </w:rPr>
      </w:pPr>
      <w:r w:rsidRPr="00631790">
        <w:rPr>
          <w:rFonts w:ascii="Times New Roman" w:hAnsi="Times New Roman" w:cs="Times New Roman"/>
          <w:sz w:val="24"/>
          <w:szCs w:val="24"/>
        </w:rPr>
        <w:t xml:space="preserve">Said severance shall be the rate of $50.00 per year </w:t>
      </w:r>
      <w:r w:rsidR="002C7F3A" w:rsidRPr="00631790">
        <w:rPr>
          <w:rFonts w:ascii="Times New Roman" w:hAnsi="Times New Roman" w:cs="Times New Roman"/>
          <w:sz w:val="24"/>
          <w:szCs w:val="24"/>
        </w:rPr>
        <w:t>of service to 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D</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S</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C</w:t>
      </w:r>
      <w:r w:rsidR="00F91B39" w:rsidRPr="00631790">
        <w:rPr>
          <w:rFonts w:ascii="Times New Roman" w:hAnsi="Times New Roman" w:cs="Times New Roman"/>
          <w:sz w:val="24"/>
          <w:szCs w:val="24"/>
        </w:rPr>
        <w:t>.</w:t>
      </w:r>
      <w:r w:rsidR="002C7F3A" w:rsidRPr="00631790">
        <w:rPr>
          <w:rFonts w:ascii="Times New Roman" w:hAnsi="Times New Roman" w:cs="Times New Roman"/>
          <w:sz w:val="24"/>
          <w:szCs w:val="24"/>
        </w:rPr>
        <w:t xml:space="preserve"> for </w:t>
      </w:r>
      <w:r w:rsidR="004A748E" w:rsidRPr="00631790">
        <w:rPr>
          <w:rFonts w:ascii="Times New Roman" w:hAnsi="Times New Roman" w:cs="Times New Roman"/>
          <w:sz w:val="24"/>
          <w:szCs w:val="24"/>
        </w:rPr>
        <w:t>employees that work</w:t>
      </w:r>
      <w:r w:rsidR="00BD0514" w:rsidRPr="00631790">
        <w:rPr>
          <w:rFonts w:ascii="Times New Roman" w:hAnsi="Times New Roman" w:cs="Times New Roman"/>
          <w:sz w:val="24"/>
          <w:szCs w:val="24"/>
        </w:rPr>
        <w:t xml:space="preserve"> </w:t>
      </w:r>
      <w:r w:rsidR="00631790" w:rsidRPr="00631790">
        <w:rPr>
          <w:rFonts w:ascii="Times New Roman" w:hAnsi="Times New Roman" w:cs="Times New Roman"/>
          <w:sz w:val="24"/>
          <w:szCs w:val="24"/>
        </w:rPr>
        <w:t>one-</w:t>
      </w:r>
      <w:r w:rsidR="00BD0514" w:rsidRPr="00631790">
        <w:rPr>
          <w:rFonts w:ascii="Times New Roman" w:hAnsi="Times New Roman" w:cs="Times New Roman"/>
          <w:sz w:val="24"/>
          <w:szCs w:val="24"/>
        </w:rPr>
        <w:t>hundred ninety-five</w:t>
      </w:r>
      <w:r w:rsidR="0003711B" w:rsidRPr="00631790">
        <w:rPr>
          <w:rFonts w:ascii="Times New Roman" w:hAnsi="Times New Roman" w:cs="Times New Roman"/>
          <w:sz w:val="24"/>
          <w:szCs w:val="24"/>
        </w:rPr>
        <w:t xml:space="preserve"> </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195</w:t>
      </w:r>
      <w:r w:rsidR="00BD0514" w:rsidRPr="00631790">
        <w:rPr>
          <w:rFonts w:ascii="Times New Roman" w:hAnsi="Times New Roman" w:cs="Times New Roman"/>
          <w:sz w:val="24"/>
          <w:szCs w:val="24"/>
        </w:rPr>
        <w:t>)</w:t>
      </w:r>
      <w:r w:rsidR="0003711B" w:rsidRPr="00631790">
        <w:rPr>
          <w:rFonts w:ascii="Times New Roman" w:hAnsi="Times New Roman" w:cs="Times New Roman"/>
          <w:sz w:val="24"/>
          <w:szCs w:val="24"/>
        </w:rPr>
        <w:t xml:space="preserve"> </w:t>
      </w:r>
      <w:r w:rsidR="004E765A" w:rsidRPr="00631790">
        <w:rPr>
          <w:rFonts w:ascii="Times New Roman" w:hAnsi="Times New Roman" w:cs="Times New Roman"/>
          <w:sz w:val="24"/>
          <w:szCs w:val="24"/>
        </w:rPr>
        <w:t xml:space="preserve">or more school days </w:t>
      </w:r>
      <w:r w:rsidR="00762B8A" w:rsidRPr="00631790">
        <w:rPr>
          <w:rFonts w:ascii="Times New Roman" w:hAnsi="Times New Roman" w:cs="Times New Roman"/>
          <w:sz w:val="24"/>
          <w:szCs w:val="24"/>
        </w:rPr>
        <w:t>per school year or,</w:t>
      </w:r>
    </w:p>
    <w:p w:rsidR="008D3BA1" w:rsidRDefault="002C7F3A" w:rsidP="004407D6">
      <w:pPr>
        <w:pStyle w:val="NoSpacing"/>
        <w:numPr>
          <w:ilvl w:val="0"/>
          <w:numId w:val="33"/>
        </w:numPr>
        <w:rPr>
          <w:rFonts w:ascii="Times New Roman" w:hAnsi="Times New Roman" w:cs="Times New Roman"/>
          <w:sz w:val="24"/>
          <w:szCs w:val="24"/>
        </w:rPr>
      </w:pPr>
      <w:r w:rsidRPr="004407D6">
        <w:rPr>
          <w:rFonts w:ascii="Times New Roman" w:hAnsi="Times New Roman" w:cs="Times New Roman"/>
          <w:sz w:val="24"/>
          <w:szCs w:val="24"/>
        </w:rPr>
        <w:t xml:space="preserve">Said severance shall be the </w:t>
      </w:r>
      <w:r w:rsidR="0003711B" w:rsidRPr="004407D6">
        <w:rPr>
          <w:rFonts w:ascii="Times New Roman" w:hAnsi="Times New Roman" w:cs="Times New Roman"/>
          <w:sz w:val="24"/>
          <w:szCs w:val="24"/>
        </w:rPr>
        <w:t>rate of $35.00 per year of service to S</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D</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C</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S</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C</w:t>
      </w:r>
      <w:r w:rsidR="00F91B39" w:rsidRPr="004407D6">
        <w:rPr>
          <w:rFonts w:ascii="Times New Roman" w:hAnsi="Times New Roman" w:cs="Times New Roman"/>
          <w:sz w:val="24"/>
          <w:szCs w:val="24"/>
        </w:rPr>
        <w:t>.</w:t>
      </w:r>
      <w:r w:rsidR="0003711B" w:rsidRPr="004407D6">
        <w:rPr>
          <w:rFonts w:ascii="Times New Roman" w:hAnsi="Times New Roman" w:cs="Times New Roman"/>
          <w:sz w:val="24"/>
          <w:szCs w:val="24"/>
        </w:rPr>
        <w:t xml:space="preserve"> for employees that work </w:t>
      </w:r>
      <w:r w:rsidR="00631790" w:rsidRPr="004407D6">
        <w:rPr>
          <w:rFonts w:ascii="Times New Roman" w:hAnsi="Times New Roman" w:cs="Times New Roman"/>
          <w:sz w:val="24"/>
          <w:szCs w:val="24"/>
        </w:rPr>
        <w:t>one-</w:t>
      </w:r>
      <w:r w:rsidR="00BD0514" w:rsidRPr="004407D6">
        <w:rPr>
          <w:rFonts w:ascii="Times New Roman" w:hAnsi="Times New Roman" w:cs="Times New Roman"/>
          <w:sz w:val="24"/>
          <w:szCs w:val="24"/>
        </w:rPr>
        <w:t>hundred ninety-four (</w:t>
      </w:r>
      <w:r w:rsidR="00762B8A" w:rsidRPr="004407D6">
        <w:rPr>
          <w:rFonts w:ascii="Times New Roman" w:hAnsi="Times New Roman" w:cs="Times New Roman"/>
          <w:sz w:val="24"/>
          <w:szCs w:val="24"/>
        </w:rPr>
        <w:t>194</w:t>
      </w:r>
      <w:r w:rsidR="00BD0514" w:rsidRPr="004407D6">
        <w:rPr>
          <w:rFonts w:ascii="Times New Roman" w:hAnsi="Times New Roman" w:cs="Times New Roman"/>
          <w:sz w:val="24"/>
          <w:szCs w:val="24"/>
        </w:rPr>
        <w:t>)</w:t>
      </w:r>
      <w:r w:rsidR="00762B8A" w:rsidRPr="004407D6">
        <w:rPr>
          <w:rFonts w:ascii="Times New Roman" w:hAnsi="Times New Roman" w:cs="Times New Roman"/>
          <w:sz w:val="24"/>
          <w:szCs w:val="24"/>
        </w:rPr>
        <w:t xml:space="preserve"> </w:t>
      </w:r>
      <w:r w:rsidR="0003711B" w:rsidRPr="004407D6">
        <w:rPr>
          <w:rFonts w:ascii="Times New Roman" w:hAnsi="Times New Roman" w:cs="Times New Roman"/>
          <w:sz w:val="24"/>
          <w:szCs w:val="24"/>
        </w:rPr>
        <w:t xml:space="preserve">days or less. </w:t>
      </w: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Default="004407D6" w:rsidP="004407D6">
      <w:pPr>
        <w:pStyle w:val="NoSpacing"/>
        <w:rPr>
          <w:rFonts w:ascii="Times New Roman" w:hAnsi="Times New Roman" w:cs="Times New Roman"/>
          <w:sz w:val="24"/>
          <w:szCs w:val="24"/>
        </w:rPr>
      </w:pPr>
    </w:p>
    <w:p w:rsidR="004407D6" w:rsidRPr="004407D6" w:rsidRDefault="004407D6" w:rsidP="004407D6">
      <w:pPr>
        <w:pStyle w:val="NoSpacing"/>
        <w:rPr>
          <w:rFonts w:ascii="Times New Roman" w:hAnsi="Times New Roman" w:cs="Times New Roman"/>
          <w:sz w:val="24"/>
          <w:szCs w:val="24"/>
        </w:rPr>
      </w:pPr>
    </w:p>
    <w:p w:rsidR="008D3BA1" w:rsidRPr="00631790"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8D3BA1" w:rsidRDefault="008D3BA1"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5F10B2" w:rsidRDefault="005F10B2" w:rsidP="008D3BA1">
      <w:pPr>
        <w:pStyle w:val="NoSpacing"/>
        <w:ind w:left="1440"/>
        <w:rPr>
          <w:rFonts w:ascii="Times New Roman" w:hAnsi="Times New Roman" w:cs="Times New Roman"/>
          <w:sz w:val="24"/>
          <w:szCs w:val="24"/>
        </w:rPr>
      </w:pPr>
    </w:p>
    <w:p w:rsidR="00B1083D" w:rsidRDefault="00F421B6" w:rsidP="00B1083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F15022" w:rsidRPr="00F15022">
        <w:rPr>
          <w:rFonts w:ascii="Times New Roman" w:hAnsi="Times New Roman" w:cs="Times New Roman"/>
          <w:b/>
          <w:sz w:val="24"/>
          <w:szCs w:val="24"/>
        </w:rPr>
        <w:t>PPE</w:t>
      </w:r>
      <w:r w:rsidR="00B1083D" w:rsidRPr="00F15022">
        <w:rPr>
          <w:rFonts w:ascii="Times New Roman" w:hAnsi="Times New Roman" w:cs="Times New Roman"/>
          <w:b/>
          <w:sz w:val="24"/>
          <w:szCs w:val="24"/>
        </w:rPr>
        <w:t>NDIX A</w:t>
      </w:r>
    </w:p>
    <w:p w:rsidR="00336CBE" w:rsidRDefault="00336CBE" w:rsidP="00B1083D">
      <w:pPr>
        <w:pStyle w:val="NoSpacing"/>
        <w:jc w:val="center"/>
        <w:rPr>
          <w:rFonts w:ascii="Times New Roman" w:hAnsi="Times New Roman" w:cs="Times New Roman"/>
          <w:b/>
          <w:sz w:val="24"/>
          <w:szCs w:val="24"/>
        </w:rPr>
      </w:pPr>
    </w:p>
    <w:p w:rsidR="00336CBE" w:rsidRDefault="00336CBE" w:rsidP="00336CBE">
      <w:pPr>
        <w:pStyle w:val="NoSpacing"/>
        <w:jc w:val="center"/>
        <w:rPr>
          <w:rFonts w:ascii="Times New Roman" w:hAnsi="Times New Roman" w:cs="Times New Roman"/>
          <w:sz w:val="24"/>
          <w:szCs w:val="24"/>
        </w:rPr>
      </w:pPr>
      <w:r>
        <w:rPr>
          <w:rFonts w:ascii="Times New Roman" w:hAnsi="Times New Roman" w:cs="Times New Roman"/>
          <w:sz w:val="24"/>
          <w:szCs w:val="24"/>
        </w:rPr>
        <w:t>South Dearborn Community School Corporation</w:t>
      </w:r>
    </w:p>
    <w:p w:rsidR="00336CBE" w:rsidRDefault="00336CBE" w:rsidP="00336CBE">
      <w:pPr>
        <w:pStyle w:val="NoSpacing"/>
        <w:jc w:val="center"/>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Every employee w</w:t>
      </w:r>
      <w:r w:rsidR="00F838C5">
        <w:rPr>
          <w:rFonts w:ascii="Times New Roman" w:hAnsi="Times New Roman" w:cs="Times New Roman"/>
          <w:sz w:val="24"/>
          <w:szCs w:val="24"/>
        </w:rPr>
        <w:t xml:space="preserve">ithin any of the </w:t>
      </w:r>
      <w:r w:rsidR="00F838C5" w:rsidRPr="00A2513C">
        <w:rPr>
          <w:rFonts w:ascii="Times New Roman" w:hAnsi="Times New Roman" w:cs="Times New Roman"/>
          <w:color w:val="000000" w:themeColor="text1"/>
          <w:sz w:val="24"/>
          <w:szCs w:val="24"/>
        </w:rPr>
        <w:t>employee groups</w:t>
      </w:r>
      <w:r w:rsidRPr="00A2513C">
        <w:rPr>
          <w:rFonts w:ascii="Times New Roman" w:hAnsi="Times New Roman" w:cs="Times New Roman"/>
          <w:color w:val="000000" w:themeColor="text1"/>
          <w:sz w:val="24"/>
          <w:szCs w:val="24"/>
        </w:rPr>
        <w:t xml:space="preserve"> </w:t>
      </w:r>
      <w:r>
        <w:rPr>
          <w:rFonts w:ascii="Times New Roman" w:hAnsi="Times New Roman" w:cs="Times New Roman"/>
          <w:sz w:val="24"/>
          <w:szCs w:val="24"/>
        </w:rPr>
        <w:t>set forth below shall be eligible for health insurance coverage.  Family members of employees shall be eligible for coverage if they meet the definition of “dependent” contained in the certificate applicable to the employee under whom the family member claims coverage.</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Active, full-time employees, as defined by the Patient Protection and Affordable Care Act (P.P.A.C.A.) shall be eligible for coverage under this agreement/handbook.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Please see Appendix B for eligible employees outlined in this handbook.</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The following criteria must be met prior to coverage:</w:t>
      </w:r>
    </w:p>
    <w:p w:rsidR="00336CBE" w:rsidRDefault="00336CBE" w:rsidP="00336CBE">
      <w:pPr>
        <w:pStyle w:val="NoSpacing"/>
        <w:rPr>
          <w:rFonts w:ascii="Times New Roman" w:hAnsi="Times New Roman" w:cs="Times New Roman"/>
          <w:sz w:val="24"/>
          <w:szCs w:val="24"/>
        </w:rPr>
      </w:pPr>
    </w:p>
    <w:p w:rsidR="00336CBE" w:rsidRPr="00511669" w:rsidRDefault="00336CBE" w:rsidP="00336CBE">
      <w:pPr>
        <w:pStyle w:val="NoSpacing"/>
        <w:numPr>
          <w:ilvl w:val="1"/>
          <w:numId w:val="30"/>
        </w:numPr>
        <w:rPr>
          <w:rFonts w:ascii="Times New Roman" w:hAnsi="Times New Roman" w:cs="Times New Roman"/>
          <w:sz w:val="24"/>
          <w:szCs w:val="24"/>
        </w:rPr>
      </w:pPr>
      <w:r w:rsidRPr="00631790">
        <w:rPr>
          <w:rFonts w:ascii="Times New Roman" w:hAnsi="Times New Roman" w:cs="Times New Roman"/>
          <w:sz w:val="24"/>
          <w:szCs w:val="24"/>
        </w:rPr>
        <w:t>The employee has made the</w:t>
      </w:r>
      <w:r w:rsidR="009F6B17" w:rsidRPr="00631790">
        <w:rPr>
          <w:rFonts w:ascii="Times New Roman" w:hAnsi="Times New Roman" w:cs="Times New Roman"/>
          <w:sz w:val="24"/>
          <w:szCs w:val="24"/>
        </w:rPr>
        <w:t xml:space="preserve">ir monthly premium </w:t>
      </w:r>
      <w:r w:rsidR="009F6B17">
        <w:rPr>
          <w:rFonts w:ascii="Times New Roman" w:hAnsi="Times New Roman" w:cs="Times New Roman"/>
          <w:sz w:val="24"/>
          <w:szCs w:val="24"/>
        </w:rPr>
        <w:t>contribution</w:t>
      </w:r>
    </w:p>
    <w:p w:rsidR="00336CBE" w:rsidRPr="00E952CD" w:rsidRDefault="00336CBE" w:rsidP="00336CBE">
      <w:pPr>
        <w:pStyle w:val="NoSpacing"/>
        <w:numPr>
          <w:ilvl w:val="1"/>
          <w:numId w:val="30"/>
        </w:numPr>
        <w:rPr>
          <w:rFonts w:ascii="Times New Roman" w:hAnsi="Times New Roman" w:cs="Times New Roman"/>
          <w:sz w:val="24"/>
          <w:szCs w:val="24"/>
        </w:rPr>
      </w:pPr>
      <w:r w:rsidRPr="00E952CD">
        <w:rPr>
          <w:rFonts w:ascii="Times New Roman" w:hAnsi="Times New Roman" w:cs="Times New Roman"/>
          <w:sz w:val="24"/>
          <w:szCs w:val="24"/>
        </w:rPr>
        <w:t xml:space="preserve">Payroll deductions will not begin until the employees </w:t>
      </w:r>
      <w:r w:rsidR="009F6B17">
        <w:rPr>
          <w:rFonts w:ascii="Times New Roman" w:hAnsi="Times New Roman" w:cs="Times New Roman"/>
          <w:sz w:val="24"/>
          <w:szCs w:val="24"/>
        </w:rPr>
        <w:t xml:space="preserve">have been approved by the </w:t>
      </w:r>
      <w:r w:rsidR="00F838C5">
        <w:rPr>
          <w:rFonts w:ascii="Times New Roman" w:hAnsi="Times New Roman" w:cs="Times New Roman"/>
          <w:sz w:val="24"/>
          <w:szCs w:val="24"/>
        </w:rPr>
        <w:t>B</w:t>
      </w:r>
      <w:r w:rsidR="009F6B17">
        <w:rPr>
          <w:rFonts w:ascii="Times New Roman" w:hAnsi="Times New Roman" w:cs="Times New Roman"/>
          <w:sz w:val="24"/>
          <w:szCs w:val="24"/>
        </w:rPr>
        <w:t>oard</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Retired employees who are enrolled at the time of retirement may stay under the plan as a member, at the retired employee’s expense, until age</w:t>
      </w:r>
      <w:r w:rsidR="00F838C5">
        <w:rPr>
          <w:rFonts w:ascii="Times New Roman" w:hAnsi="Times New Roman" w:cs="Times New Roman"/>
          <w:sz w:val="24"/>
          <w:szCs w:val="24"/>
        </w:rPr>
        <w:t xml:space="preserve"> sixty-five</w:t>
      </w:r>
      <w:r>
        <w:rPr>
          <w:rFonts w:ascii="Times New Roman" w:hAnsi="Times New Roman" w:cs="Times New Roman"/>
          <w:sz w:val="24"/>
          <w:szCs w:val="24"/>
        </w:rPr>
        <w:t xml:space="preserve"> </w:t>
      </w:r>
      <w:r w:rsidR="00F838C5">
        <w:rPr>
          <w:rFonts w:ascii="Times New Roman" w:hAnsi="Times New Roman" w:cs="Times New Roman"/>
          <w:sz w:val="24"/>
          <w:szCs w:val="24"/>
        </w:rPr>
        <w:t>(</w:t>
      </w:r>
      <w:r>
        <w:rPr>
          <w:rFonts w:ascii="Times New Roman" w:hAnsi="Times New Roman" w:cs="Times New Roman"/>
          <w:sz w:val="24"/>
          <w:szCs w:val="24"/>
        </w:rPr>
        <w:t>65</w:t>
      </w:r>
      <w:r w:rsidR="00F838C5">
        <w:rPr>
          <w:rFonts w:ascii="Times New Roman" w:hAnsi="Times New Roman" w:cs="Times New Roman"/>
          <w:sz w:val="24"/>
          <w:szCs w:val="24"/>
        </w:rPr>
        <w:t>)</w:t>
      </w:r>
      <w:r>
        <w:rPr>
          <w:rFonts w:ascii="Times New Roman" w:hAnsi="Times New Roman" w:cs="Times New Roman"/>
          <w:sz w:val="24"/>
          <w:szCs w:val="24"/>
        </w:rPr>
        <w:t xml:space="preserve">.  Spouses of retirees may remain on the plan until they become eligible for Medicare.  This would allow dependent children to remain on the plan until they no longer meet the dependent definition.  </w:t>
      </w:r>
    </w:p>
    <w:p w:rsidR="00336CBE" w:rsidRDefault="00336CBE" w:rsidP="00336CBE">
      <w:pPr>
        <w:pStyle w:val="NoSpacing"/>
        <w:rPr>
          <w:rFonts w:ascii="Times New Roman" w:hAnsi="Times New Roman" w:cs="Times New Roman"/>
          <w:sz w:val="24"/>
          <w:szCs w:val="24"/>
        </w:rPr>
      </w:pPr>
    </w:p>
    <w:p w:rsidR="00336CBE" w:rsidRDefault="00336CBE" w:rsidP="00336CBE">
      <w:pPr>
        <w:pStyle w:val="NoSpacing"/>
        <w:rPr>
          <w:rFonts w:ascii="Times New Roman" w:hAnsi="Times New Roman" w:cs="Times New Roman"/>
          <w:sz w:val="24"/>
          <w:szCs w:val="24"/>
        </w:rPr>
      </w:pPr>
      <w:r>
        <w:rPr>
          <w:rFonts w:ascii="Times New Roman" w:hAnsi="Times New Roman" w:cs="Times New Roman"/>
          <w:sz w:val="24"/>
          <w:szCs w:val="24"/>
        </w:rPr>
        <w:t>Coverage will be terminated the last day of the month following their separation from employment.</w:t>
      </w:r>
    </w:p>
    <w:p w:rsidR="00667209" w:rsidRDefault="00667209" w:rsidP="00667209">
      <w:pPr>
        <w:pStyle w:val="NoSpacing"/>
        <w:rPr>
          <w:rFonts w:ascii="Times New Roman" w:hAnsi="Times New Roman" w:cs="Times New Roman"/>
          <w:sz w:val="24"/>
          <w:szCs w:val="24"/>
          <w:highlight w:val="green"/>
        </w:rPr>
      </w:pPr>
      <w:r>
        <w:rPr>
          <w:rFonts w:ascii="Times New Roman" w:hAnsi="Times New Roman" w:cs="Times New Roman"/>
          <w:sz w:val="24"/>
          <w:szCs w:val="24"/>
          <w:highlight w:val="green"/>
        </w:rPr>
        <w:t xml:space="preserve"> </w:t>
      </w:r>
    </w:p>
    <w:p w:rsidR="008437E3" w:rsidRPr="00631790" w:rsidRDefault="00667209" w:rsidP="00FB604C">
      <w:pPr>
        <w:pStyle w:val="NoSpacing"/>
        <w:rPr>
          <w:rFonts w:ascii="Times New Roman" w:hAnsi="Times New Roman" w:cs="Times New Roman"/>
          <w:sz w:val="24"/>
          <w:szCs w:val="24"/>
        </w:rPr>
      </w:pPr>
      <w:r w:rsidRPr="00F74BAE">
        <w:rPr>
          <w:rFonts w:ascii="Times New Roman" w:hAnsi="Times New Roman" w:cs="Times New Roman"/>
          <w:sz w:val="24"/>
          <w:szCs w:val="24"/>
        </w:rPr>
        <w:t>Two married cl</w:t>
      </w:r>
      <w:r w:rsidR="00BD0514">
        <w:rPr>
          <w:rFonts w:ascii="Times New Roman" w:hAnsi="Times New Roman" w:cs="Times New Roman"/>
          <w:sz w:val="24"/>
          <w:szCs w:val="24"/>
        </w:rPr>
        <w:t xml:space="preserve">assified staff members in the </w:t>
      </w:r>
      <w:r w:rsidR="00BD0514" w:rsidRPr="00631790">
        <w:rPr>
          <w:rFonts w:ascii="Times New Roman" w:hAnsi="Times New Roman" w:cs="Times New Roman"/>
          <w:sz w:val="24"/>
          <w:szCs w:val="24"/>
        </w:rPr>
        <w:t>S.D.C.S.C.</w:t>
      </w:r>
      <w:r w:rsidR="00FB604C" w:rsidRPr="00631790">
        <w:rPr>
          <w:rFonts w:ascii="Times New Roman" w:hAnsi="Times New Roman" w:cs="Times New Roman"/>
          <w:sz w:val="24"/>
          <w:szCs w:val="24"/>
        </w:rPr>
        <w:t xml:space="preserve"> may</w:t>
      </w:r>
      <w:r w:rsidRPr="00631790">
        <w:rPr>
          <w:rFonts w:ascii="Times New Roman" w:hAnsi="Times New Roman" w:cs="Times New Roman"/>
          <w:sz w:val="24"/>
          <w:szCs w:val="24"/>
        </w:rPr>
        <w:t xml:space="preserve"> choose to direct t</w:t>
      </w:r>
      <w:r w:rsidR="00565F50">
        <w:rPr>
          <w:rFonts w:ascii="Times New Roman" w:hAnsi="Times New Roman" w:cs="Times New Roman"/>
          <w:sz w:val="24"/>
          <w:szCs w:val="24"/>
        </w:rPr>
        <w:t>he</w:t>
      </w:r>
      <w:r w:rsidR="007F4DA2">
        <w:rPr>
          <w:rFonts w:ascii="Times New Roman" w:hAnsi="Times New Roman" w:cs="Times New Roman"/>
          <w:sz w:val="24"/>
          <w:szCs w:val="24"/>
        </w:rPr>
        <w:t xml:space="preserve"> Board’s contribution of $15,600</w:t>
      </w:r>
      <w:r w:rsidR="00FB604C" w:rsidRPr="00631790">
        <w:rPr>
          <w:rFonts w:ascii="Times New Roman" w:hAnsi="Times New Roman" w:cs="Times New Roman"/>
          <w:sz w:val="24"/>
          <w:szCs w:val="24"/>
        </w:rPr>
        <w:t xml:space="preserve"> (1 family + </w:t>
      </w:r>
      <w:r w:rsidR="00281BF8" w:rsidRPr="00631790">
        <w:rPr>
          <w:rFonts w:ascii="Times New Roman" w:hAnsi="Times New Roman" w:cs="Times New Roman"/>
          <w:sz w:val="24"/>
          <w:szCs w:val="24"/>
        </w:rPr>
        <w:t>1 single)</w:t>
      </w:r>
      <w:r w:rsidRPr="00631790">
        <w:rPr>
          <w:rFonts w:ascii="Times New Roman" w:hAnsi="Times New Roman" w:cs="Times New Roman"/>
          <w:sz w:val="24"/>
          <w:szCs w:val="24"/>
        </w:rPr>
        <w:t xml:space="preserve"> toward the full cost of </w:t>
      </w:r>
      <w:r w:rsidR="00F838C5">
        <w:rPr>
          <w:rFonts w:ascii="Times New Roman" w:hAnsi="Times New Roman" w:cs="Times New Roman"/>
          <w:sz w:val="24"/>
          <w:szCs w:val="24"/>
        </w:rPr>
        <w:t xml:space="preserve">one </w:t>
      </w:r>
      <w:r w:rsidRPr="00631790">
        <w:rPr>
          <w:rFonts w:ascii="Times New Roman" w:hAnsi="Times New Roman" w:cs="Times New Roman"/>
          <w:sz w:val="24"/>
          <w:szCs w:val="24"/>
        </w:rPr>
        <w:t xml:space="preserve">family plan. </w:t>
      </w:r>
      <w:r w:rsidR="00FB604C" w:rsidRPr="00631790">
        <w:rPr>
          <w:rFonts w:ascii="Times New Roman" w:hAnsi="Times New Roman" w:cs="Times New Roman"/>
          <w:sz w:val="24"/>
          <w:szCs w:val="24"/>
        </w:rPr>
        <w:t xml:space="preserve">If two married classified staff members do not meet the criteria to be on a family plan, they shall each be allowed to be on a single plan and will each receive a single contribution from the </w:t>
      </w:r>
      <w:r w:rsidR="00BD0514" w:rsidRPr="00631790">
        <w:rPr>
          <w:rFonts w:ascii="Times New Roman" w:hAnsi="Times New Roman" w:cs="Times New Roman"/>
          <w:sz w:val="24"/>
          <w:szCs w:val="24"/>
        </w:rPr>
        <w:t>S.D.C.S.C.</w:t>
      </w:r>
    </w:p>
    <w:p w:rsidR="00F421B6" w:rsidRPr="00F74BAE" w:rsidRDefault="00F421B6" w:rsidP="00F421B6">
      <w:pPr>
        <w:pStyle w:val="NoSpacing"/>
        <w:numPr>
          <w:ilvl w:val="0"/>
          <w:numId w:val="47"/>
        </w:numPr>
        <w:rPr>
          <w:rFonts w:ascii="Times New Roman" w:hAnsi="Times New Roman" w:cs="Times New Roman"/>
          <w:sz w:val="24"/>
          <w:szCs w:val="24"/>
        </w:rPr>
      </w:pPr>
      <w:r w:rsidRPr="00F74BAE">
        <w:rPr>
          <w:rFonts w:ascii="Times New Roman" w:hAnsi="Times New Roman" w:cs="Times New Roman"/>
          <w:sz w:val="24"/>
          <w:szCs w:val="24"/>
        </w:rPr>
        <w:t>This also applies in the situation where a classified staff member is married to a certified staff member.</w:t>
      </w:r>
    </w:p>
    <w:p w:rsidR="00FB604C" w:rsidRDefault="009F6B17" w:rsidP="00FB604C">
      <w:pPr>
        <w:pStyle w:val="NoSpacing"/>
        <w:ind w:left="1800"/>
        <w:rPr>
          <w:rFonts w:ascii="Times New Roman" w:hAnsi="Times New Roman" w:cs="Times New Roman"/>
          <w:b/>
          <w:sz w:val="24"/>
          <w:szCs w:val="24"/>
        </w:rPr>
      </w:pPr>
      <w:r w:rsidRPr="00667209">
        <w:rPr>
          <w:rFonts w:ascii="Times New Roman" w:hAnsi="Times New Roman" w:cs="Times New Roman"/>
          <w:sz w:val="24"/>
          <w:szCs w:val="24"/>
          <w:highlight w:val="green"/>
        </w:rPr>
        <w:t xml:space="preserve">  </w:t>
      </w:r>
    </w:p>
    <w:p w:rsidR="00F421B6" w:rsidRDefault="00F421B6">
      <w:pPr>
        <w:rPr>
          <w:rFonts w:ascii="Times New Roman" w:hAnsi="Times New Roman" w:cs="Times New Roman"/>
          <w:b/>
          <w:sz w:val="24"/>
          <w:szCs w:val="24"/>
        </w:rPr>
      </w:pPr>
      <w:r>
        <w:rPr>
          <w:rFonts w:ascii="Times New Roman" w:hAnsi="Times New Roman" w:cs="Times New Roman"/>
          <w:b/>
          <w:sz w:val="24"/>
          <w:szCs w:val="24"/>
        </w:rPr>
        <w:br w:type="page"/>
      </w:r>
    </w:p>
    <w:p w:rsidR="00C34A55" w:rsidRPr="00027177" w:rsidRDefault="00C34A55" w:rsidP="00C34A55">
      <w:pPr>
        <w:pStyle w:val="NoSpacing"/>
        <w:jc w:val="center"/>
        <w:rPr>
          <w:rFonts w:ascii="Times New Roman" w:hAnsi="Times New Roman" w:cs="Times New Roman"/>
          <w:b/>
          <w:sz w:val="24"/>
          <w:szCs w:val="24"/>
        </w:rPr>
      </w:pPr>
      <w:r w:rsidRPr="00027177">
        <w:rPr>
          <w:rFonts w:ascii="Times New Roman" w:hAnsi="Times New Roman" w:cs="Times New Roman"/>
          <w:b/>
          <w:sz w:val="24"/>
          <w:szCs w:val="24"/>
        </w:rPr>
        <w:lastRenderedPageBreak/>
        <w:t>APPENDIX B</w:t>
      </w:r>
    </w:p>
    <w:p w:rsidR="00C34A55" w:rsidRPr="00027177" w:rsidRDefault="00C34A55" w:rsidP="00C34A55">
      <w:pPr>
        <w:pStyle w:val="NoSpacing"/>
        <w:jc w:val="center"/>
        <w:rPr>
          <w:rFonts w:ascii="Times New Roman" w:hAnsi="Times New Roman" w:cs="Times New Roman"/>
          <w:b/>
          <w:sz w:val="24"/>
          <w:szCs w:val="24"/>
        </w:rPr>
      </w:pPr>
    </w:p>
    <w:p w:rsidR="00C34A55" w:rsidRPr="00027177" w:rsidRDefault="001C2053" w:rsidP="00C34A55">
      <w:pPr>
        <w:pStyle w:val="NoSpacing"/>
        <w:jc w:val="center"/>
        <w:rPr>
          <w:rFonts w:ascii="Times New Roman" w:hAnsi="Times New Roman" w:cs="Times New Roman"/>
          <w:b/>
          <w:sz w:val="24"/>
          <w:szCs w:val="24"/>
        </w:rPr>
      </w:pPr>
      <w:r>
        <w:rPr>
          <w:rFonts w:ascii="Times New Roman" w:hAnsi="Times New Roman" w:cs="Times New Roman"/>
          <w:b/>
          <w:sz w:val="24"/>
          <w:szCs w:val="24"/>
        </w:rPr>
        <w:t>AUXI</w:t>
      </w:r>
      <w:r w:rsidR="00C34A55" w:rsidRPr="00027177">
        <w:rPr>
          <w:rFonts w:ascii="Times New Roman" w:hAnsi="Times New Roman" w:cs="Times New Roman"/>
          <w:b/>
          <w:sz w:val="24"/>
          <w:szCs w:val="24"/>
        </w:rPr>
        <w:t xml:space="preserve">LIARY STAFF </w:t>
      </w:r>
      <w:r w:rsidR="00A53BB7" w:rsidRPr="00027177">
        <w:rPr>
          <w:rFonts w:ascii="Times New Roman" w:hAnsi="Times New Roman" w:cs="Times New Roman"/>
          <w:b/>
          <w:sz w:val="24"/>
          <w:szCs w:val="24"/>
        </w:rPr>
        <w:t xml:space="preserve">STARTING </w:t>
      </w:r>
      <w:r w:rsidR="00C34A55" w:rsidRPr="00027177">
        <w:rPr>
          <w:rFonts w:ascii="Times New Roman" w:hAnsi="Times New Roman" w:cs="Times New Roman"/>
          <w:b/>
          <w:sz w:val="24"/>
          <w:szCs w:val="24"/>
        </w:rPr>
        <w:t>WAGES AND BENEFIT INFORMATION</w:t>
      </w:r>
    </w:p>
    <w:p w:rsidR="00C34A55" w:rsidRPr="00027177" w:rsidRDefault="00C34A55" w:rsidP="00C34A55">
      <w:pPr>
        <w:jc w:val="center"/>
        <w:rPr>
          <w:rFonts w:ascii="Times New Roman" w:hAnsi="Times New Roman" w:cs="Times New Roman"/>
          <w:b/>
          <w:u w:val="single"/>
        </w:rPr>
      </w:pPr>
      <w:r w:rsidRPr="00027177">
        <w:rPr>
          <w:rFonts w:ascii="Times New Roman" w:hAnsi="Times New Roman" w:cs="Times New Roman"/>
          <w:b/>
          <w:u w:val="single"/>
        </w:rPr>
        <w:t>CLASSIFICATION AND BENEFITS</w:t>
      </w:r>
    </w:p>
    <w:p w:rsidR="00C34A55" w:rsidRPr="00027177" w:rsidRDefault="00C34A55" w:rsidP="00C34A55">
      <w:pPr>
        <w:spacing w:after="0"/>
        <w:rPr>
          <w:b/>
          <w:sz w:val="16"/>
          <w:szCs w:val="16"/>
        </w:rPr>
      </w:pPr>
    </w:p>
    <w:tbl>
      <w:tblPr>
        <w:tblStyle w:val="TableGrid"/>
        <w:tblW w:w="11633" w:type="dxa"/>
        <w:tblInd w:w="-1085" w:type="dxa"/>
        <w:tblLayout w:type="fixed"/>
        <w:tblLook w:val="04A0" w:firstRow="1" w:lastRow="0" w:firstColumn="1" w:lastColumn="0" w:noHBand="0" w:noVBand="1"/>
      </w:tblPr>
      <w:tblGrid>
        <w:gridCol w:w="2430"/>
        <w:gridCol w:w="810"/>
        <w:gridCol w:w="810"/>
        <w:gridCol w:w="833"/>
        <w:gridCol w:w="1350"/>
        <w:gridCol w:w="630"/>
        <w:gridCol w:w="630"/>
        <w:gridCol w:w="810"/>
        <w:gridCol w:w="900"/>
        <w:gridCol w:w="967"/>
        <w:gridCol w:w="810"/>
        <w:gridCol w:w="653"/>
      </w:tblGrid>
      <w:tr w:rsidR="00C34A55" w:rsidRPr="00027177" w:rsidTr="00B12D38">
        <w:tc>
          <w:tcPr>
            <w:tcW w:w="24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Employee Group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Hours Per</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 of Annual Pays</w:t>
            </w:r>
          </w:p>
        </w:tc>
        <w:tc>
          <w:tcPr>
            <w:tcW w:w="833" w:type="dxa"/>
            <w:shd w:val="clear" w:color="auto" w:fill="BFBFBF" w:themeFill="background1" w:themeFillShade="BF"/>
            <w:vAlign w:val="center"/>
          </w:tcPr>
          <w:p w:rsidR="00C34A55" w:rsidRPr="00027177" w:rsidRDefault="00F716C9"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Annual</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135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Starting Hourly Rate</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Paid Days Off</w:t>
            </w:r>
          </w:p>
        </w:tc>
        <w:tc>
          <w:tcPr>
            <w:tcW w:w="63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Vac.</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Days</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PERF Eligible</w:t>
            </w:r>
          </w:p>
        </w:tc>
        <w:tc>
          <w:tcPr>
            <w:tcW w:w="90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Health Ins.</w:t>
            </w:r>
          </w:p>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Contrib. by corp.</w:t>
            </w:r>
          </w:p>
        </w:tc>
        <w:tc>
          <w:tcPr>
            <w:tcW w:w="967"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Vision / Dental Ins. Contrib. by corp.</w:t>
            </w:r>
          </w:p>
        </w:tc>
        <w:tc>
          <w:tcPr>
            <w:tcW w:w="810"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Life Ins. Policy</w:t>
            </w:r>
          </w:p>
        </w:tc>
        <w:tc>
          <w:tcPr>
            <w:tcW w:w="653" w:type="dxa"/>
            <w:shd w:val="clear" w:color="auto" w:fill="BFBFBF" w:themeFill="background1" w:themeFillShade="BF"/>
            <w:vAlign w:val="center"/>
          </w:tcPr>
          <w:p w:rsidR="00C34A55" w:rsidRPr="00027177" w:rsidRDefault="00C34A55" w:rsidP="00196159">
            <w:pPr>
              <w:pStyle w:val="NoSpacing"/>
              <w:jc w:val="center"/>
              <w:rPr>
                <w:rFonts w:ascii="Times New Roman" w:hAnsi="Times New Roman" w:cs="Times New Roman"/>
                <w:b/>
                <w:sz w:val="18"/>
                <w:szCs w:val="18"/>
              </w:rPr>
            </w:pPr>
            <w:r w:rsidRPr="00027177">
              <w:rPr>
                <w:rFonts w:ascii="Times New Roman" w:hAnsi="Times New Roman" w:cs="Times New Roman"/>
                <w:b/>
                <w:sz w:val="18"/>
                <w:szCs w:val="18"/>
              </w:rPr>
              <w:t>Long Term Dis.</w:t>
            </w:r>
          </w:p>
        </w:tc>
      </w:tr>
      <w:tr w:rsidR="00C34A55" w:rsidRPr="002F7F0E" w:rsidTr="00B12D38">
        <w:tc>
          <w:tcPr>
            <w:tcW w:w="2430" w:type="dxa"/>
            <w:vAlign w:val="bottom"/>
          </w:tcPr>
          <w:p w:rsidR="00C34A55" w:rsidRPr="002F7F0E" w:rsidRDefault="00C34A55"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Maintenance</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C34A55" w:rsidRPr="002F7F0E" w:rsidRDefault="004407D6"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18.50</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5-20</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C34A55" w:rsidRPr="002F7F0E" w:rsidTr="00B12D38">
        <w:tc>
          <w:tcPr>
            <w:tcW w:w="2430" w:type="dxa"/>
            <w:vAlign w:val="bottom"/>
          </w:tcPr>
          <w:p w:rsidR="00C34A55" w:rsidRPr="002F7F0E" w:rsidRDefault="00C34A55"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Custodian</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C34A55"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5-20</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C34A55" w:rsidRPr="002F7F0E" w:rsidRDefault="00C34A5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995749" w:rsidP="00E932D2">
            <w:pPr>
              <w:pStyle w:val="NoSpacing"/>
              <w:rPr>
                <w:rFonts w:ascii="Times New Roman" w:hAnsi="Times New Roman" w:cs="Times New Roman"/>
                <w:sz w:val="18"/>
                <w:szCs w:val="18"/>
              </w:rPr>
            </w:pPr>
            <w:r w:rsidRPr="002F7F0E">
              <w:rPr>
                <w:rFonts w:ascii="Times New Roman" w:hAnsi="Times New Roman" w:cs="Times New Roman"/>
                <w:sz w:val="18"/>
                <w:szCs w:val="18"/>
              </w:rPr>
              <w:t xml:space="preserve">Part-Time Custodian </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4</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11.50</w:t>
            </w:r>
          </w:p>
        </w:tc>
        <w:tc>
          <w:tcPr>
            <w:tcW w:w="630" w:type="dxa"/>
          </w:tcPr>
          <w:p w:rsidR="00DD029B" w:rsidRPr="002F7F0E" w:rsidRDefault="00995749"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w:t>
            </w:r>
          </w:p>
        </w:tc>
        <w:tc>
          <w:tcPr>
            <w:tcW w:w="630" w:type="dxa"/>
          </w:tcPr>
          <w:p w:rsidR="00DD029B" w:rsidRPr="002F7F0E" w:rsidRDefault="00995749"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E932D2">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Resource Officer</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E2BB6" w:rsidP="00196159">
            <w:pPr>
              <w:pStyle w:val="NoSpacing"/>
              <w:jc w:val="center"/>
              <w:rPr>
                <w:rFonts w:ascii="Times New Roman" w:hAnsi="Times New Roman" w:cs="Times New Roman"/>
                <w:color w:val="000000" w:themeColor="text1"/>
                <w:sz w:val="18"/>
                <w:szCs w:val="18"/>
              </w:rPr>
            </w:pPr>
            <w:r w:rsidRPr="002F7F0E">
              <w:rPr>
                <w:rFonts w:ascii="Times New Roman" w:hAnsi="Times New Roman" w:cs="Times New Roman"/>
                <w:color w:val="000000" w:themeColor="text1"/>
                <w:sz w:val="18"/>
                <w:szCs w:val="18"/>
              </w:rPr>
              <w:t>185</w:t>
            </w:r>
          </w:p>
        </w:tc>
        <w:tc>
          <w:tcPr>
            <w:tcW w:w="1350" w:type="dxa"/>
          </w:tcPr>
          <w:p w:rsidR="00DD029B" w:rsidRPr="002F7F0E" w:rsidRDefault="00631790"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33.50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631790"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r w:rsidR="005B7ED1" w:rsidRPr="002F7F0E">
              <w:rPr>
                <w:rFonts w:ascii="Times New Roman" w:hAnsi="Times New Roman" w:cs="Times New Roman"/>
                <w:sz w:val="18"/>
                <w:szCs w:val="18"/>
              </w:rPr>
              <w:t xml:space="preserve"> </w:t>
            </w:r>
            <w:r w:rsidR="00DD029B" w:rsidRPr="002F7F0E">
              <w:rPr>
                <w:rFonts w:ascii="Times New Roman" w:hAnsi="Times New Roman" w:cs="Times New Roman"/>
                <w:sz w:val="18"/>
                <w:szCs w:val="18"/>
              </w:rPr>
              <w:t>N</w:t>
            </w:r>
          </w:p>
        </w:tc>
        <w:tc>
          <w:tcPr>
            <w:tcW w:w="900" w:type="dxa"/>
            <w:shd w:val="clear" w:color="auto" w:fill="FFFFFF" w:themeFill="background1"/>
          </w:tcPr>
          <w:p w:rsidR="00DD029B" w:rsidRPr="002F7F0E" w:rsidRDefault="006D260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6D2605"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Head Cook 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13.75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Head Cook II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14.00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Cook</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6</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11.50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Cook Assistant</w:t>
            </w:r>
          </w:p>
        </w:tc>
        <w:tc>
          <w:tcPr>
            <w:tcW w:w="81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3-</w:t>
            </w:r>
            <w:r w:rsidR="006D2605" w:rsidRPr="002F7F0E">
              <w:rPr>
                <w:rFonts w:ascii="Times New Roman" w:hAnsi="Times New Roman" w:cs="Times New Roman"/>
                <w:sz w:val="18"/>
                <w:szCs w:val="18"/>
              </w:rPr>
              <w:t>4</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EB1DF7" w:rsidRPr="002F7F0E">
              <w:rPr>
                <w:rFonts w:ascii="Times New Roman" w:hAnsi="Times New Roman" w:cs="Times New Roman"/>
                <w:sz w:val="18"/>
                <w:szCs w:val="18"/>
              </w:rPr>
              <w:t>10.75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Nurse</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DD029B"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17.50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80514B" w:rsidRPr="002F7F0E" w:rsidTr="00B12D38">
        <w:tc>
          <w:tcPr>
            <w:tcW w:w="2430" w:type="dxa"/>
            <w:vAlign w:val="bottom"/>
          </w:tcPr>
          <w:p w:rsidR="0080514B" w:rsidRPr="002F7F0E" w:rsidRDefault="0080514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Part Time Nurse Ass’t</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4.5</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186</w:t>
            </w:r>
          </w:p>
        </w:tc>
        <w:tc>
          <w:tcPr>
            <w:tcW w:w="1350" w:type="dxa"/>
          </w:tcPr>
          <w:p w:rsidR="0080514B" w:rsidRPr="002F7F0E" w:rsidRDefault="00520D08"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15.50</w:t>
            </w:r>
          </w:p>
        </w:tc>
        <w:tc>
          <w:tcPr>
            <w:tcW w:w="63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2.5</w:t>
            </w:r>
          </w:p>
        </w:tc>
        <w:tc>
          <w:tcPr>
            <w:tcW w:w="63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80514B" w:rsidRPr="002F7F0E" w:rsidRDefault="0080514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Title 1 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185</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12.00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R.O.D. 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12.00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Paraprofessional</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10.00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761D9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F74BAE"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Media Assistant 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EE4A64"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190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 xml:space="preserve">5   </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Media Assistant II</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D60DFC" w:rsidRPr="002F7F0E">
              <w:rPr>
                <w:rFonts w:ascii="Times New Roman" w:hAnsi="Times New Roman" w:cs="Times New Roman"/>
                <w:sz w:val="18"/>
                <w:szCs w:val="18"/>
              </w:rPr>
              <w:t>12.50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shd w:val="clear" w:color="auto" w:fill="FFFFFF" w:themeFill="background1"/>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DD029B"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Bus Driver</w:t>
            </w:r>
            <w:r w:rsidR="0027208E" w:rsidRPr="002F7F0E">
              <w:rPr>
                <w:rFonts w:ascii="Times New Roman" w:hAnsi="Times New Roman" w:cs="Times New Roman"/>
                <w:sz w:val="18"/>
                <w:szCs w:val="18"/>
              </w:rPr>
              <w:t xml:space="preserve"> </w:t>
            </w:r>
            <w:r w:rsidR="0088400B" w:rsidRPr="002F7F0E">
              <w:rPr>
                <w:rFonts w:ascii="Times New Roman" w:hAnsi="Times New Roman" w:cs="Times New Roman"/>
                <w:sz w:val="18"/>
                <w:szCs w:val="18"/>
              </w:rPr>
              <w:t xml:space="preserve">Sp. </w:t>
            </w:r>
            <w:r w:rsidR="0027208E" w:rsidRPr="002F7F0E">
              <w:rPr>
                <w:rFonts w:ascii="Times New Roman" w:hAnsi="Times New Roman" w:cs="Times New Roman"/>
                <w:sz w:val="18"/>
                <w:szCs w:val="18"/>
              </w:rPr>
              <w:t>Needs</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D029B"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14.00</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DD029B"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DD029B" w:rsidRPr="002F7F0E" w:rsidTr="00B12D38">
        <w:tc>
          <w:tcPr>
            <w:tcW w:w="2430" w:type="dxa"/>
            <w:vAlign w:val="bottom"/>
          </w:tcPr>
          <w:p w:rsidR="00DD029B" w:rsidRPr="002F7F0E" w:rsidRDefault="00A22CA3" w:rsidP="00196159">
            <w:pPr>
              <w:pStyle w:val="NoSpacing"/>
              <w:rPr>
                <w:rFonts w:ascii="Times New Roman" w:hAnsi="Times New Roman" w:cs="Times New Roman"/>
                <w:sz w:val="18"/>
                <w:szCs w:val="18"/>
              </w:rPr>
            </w:pPr>
            <w:r w:rsidRPr="002F7F0E">
              <w:rPr>
                <w:rFonts w:ascii="Times New Roman" w:hAnsi="Times New Roman" w:cs="Times New Roman"/>
                <w:sz w:val="18"/>
                <w:szCs w:val="18"/>
              </w:rPr>
              <w:t>Corp Bus Driver</w:t>
            </w:r>
          </w:p>
        </w:tc>
        <w:tc>
          <w:tcPr>
            <w:tcW w:w="810" w:type="dxa"/>
          </w:tcPr>
          <w:p w:rsidR="00DD029B" w:rsidRPr="002F7F0E" w:rsidRDefault="00AC541E" w:rsidP="00196159">
            <w:pPr>
              <w:pStyle w:val="NoSpacing"/>
              <w:jc w:val="center"/>
              <w:rPr>
                <w:rFonts w:ascii="Times New Roman" w:hAnsi="Times New Roman" w:cs="Times New Roman"/>
                <w:color w:val="FF0000"/>
                <w:sz w:val="18"/>
                <w:szCs w:val="18"/>
              </w:rPr>
            </w:pPr>
            <w:r w:rsidRPr="002F7F0E">
              <w:rPr>
                <w:rFonts w:ascii="Times New Roman" w:hAnsi="Times New Roman" w:cs="Times New Roman"/>
                <w:sz w:val="18"/>
                <w:szCs w:val="18"/>
              </w:rPr>
              <w:t>As req.</w:t>
            </w:r>
          </w:p>
        </w:tc>
        <w:tc>
          <w:tcPr>
            <w:tcW w:w="81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21</w:t>
            </w:r>
          </w:p>
        </w:tc>
        <w:tc>
          <w:tcPr>
            <w:tcW w:w="833"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DD029B" w:rsidRPr="002F7F0E" w:rsidRDefault="00DE5286" w:rsidP="0088400B">
            <w:pPr>
              <w:pStyle w:val="NoSpacing"/>
              <w:rPr>
                <w:rFonts w:ascii="Times New Roman" w:hAnsi="Times New Roman" w:cs="Times New Roman"/>
                <w:sz w:val="18"/>
                <w:szCs w:val="18"/>
              </w:rPr>
            </w:pPr>
            <w:r w:rsidRPr="002F7F0E">
              <w:rPr>
                <w:rFonts w:ascii="Times New Roman" w:hAnsi="Times New Roman" w:cs="Times New Roman"/>
                <w:sz w:val="18"/>
                <w:szCs w:val="18"/>
              </w:rPr>
              <w:t>$80</w:t>
            </w:r>
            <w:r w:rsidR="0088400B" w:rsidRPr="002F7F0E">
              <w:rPr>
                <w:rFonts w:ascii="Times New Roman" w:hAnsi="Times New Roman" w:cs="Times New Roman"/>
                <w:sz w:val="18"/>
                <w:szCs w:val="18"/>
              </w:rPr>
              <w:t>.00 Stipend</w:t>
            </w:r>
          </w:p>
        </w:tc>
        <w:tc>
          <w:tcPr>
            <w:tcW w:w="63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63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00"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967"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c>
          <w:tcPr>
            <w:tcW w:w="810" w:type="dxa"/>
          </w:tcPr>
          <w:p w:rsidR="00DD029B" w:rsidRPr="002F7F0E" w:rsidRDefault="0022247A"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DD029B" w:rsidRPr="002F7F0E" w:rsidRDefault="00995749" w:rsidP="00196159">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N</w:t>
            </w:r>
          </w:p>
        </w:tc>
      </w:tr>
      <w:tr w:rsidR="0027208E" w:rsidRPr="002F7F0E" w:rsidTr="00B12D38">
        <w:tc>
          <w:tcPr>
            <w:tcW w:w="2430" w:type="dxa"/>
            <w:vAlign w:val="bottom"/>
          </w:tcPr>
          <w:p w:rsidR="0027208E" w:rsidRPr="002F7F0E" w:rsidRDefault="00770A1F" w:rsidP="00631790">
            <w:pPr>
              <w:pStyle w:val="NoSpacing"/>
              <w:rPr>
                <w:rFonts w:ascii="Times New Roman" w:hAnsi="Times New Roman" w:cs="Times New Roman"/>
                <w:sz w:val="18"/>
                <w:szCs w:val="18"/>
              </w:rPr>
            </w:pPr>
            <w:r w:rsidRPr="002F7F0E">
              <w:rPr>
                <w:rFonts w:ascii="Times New Roman" w:hAnsi="Times New Roman" w:cs="Times New Roman"/>
                <w:sz w:val="18"/>
                <w:szCs w:val="18"/>
              </w:rPr>
              <w:t>Secretary-</w:t>
            </w:r>
            <w:r w:rsidR="00631790" w:rsidRPr="002F7F0E">
              <w:rPr>
                <w:rFonts w:ascii="Times New Roman" w:hAnsi="Times New Roman" w:cs="Times New Roman"/>
                <w:sz w:val="18"/>
                <w:szCs w:val="18"/>
              </w:rPr>
              <w:t>Pr</w:t>
            </w:r>
            <w:r w:rsidR="0027208E" w:rsidRPr="002F7F0E">
              <w:rPr>
                <w:rFonts w:ascii="Times New Roman" w:hAnsi="Times New Roman" w:cs="Times New Roman"/>
                <w:sz w:val="18"/>
                <w:szCs w:val="18"/>
              </w:rPr>
              <w:t>incipal/Treasurer</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205</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14.25</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27208E" w:rsidRPr="002F7F0E" w:rsidTr="00B12D38">
        <w:tc>
          <w:tcPr>
            <w:tcW w:w="2430" w:type="dxa"/>
            <w:vAlign w:val="bottom"/>
          </w:tcPr>
          <w:p w:rsidR="0027208E" w:rsidRPr="002F7F0E" w:rsidRDefault="0027208E" w:rsidP="0027208E">
            <w:pPr>
              <w:pStyle w:val="NoSpacing"/>
              <w:rPr>
                <w:rFonts w:ascii="Times New Roman" w:hAnsi="Times New Roman" w:cs="Times New Roman"/>
                <w:sz w:val="16"/>
                <w:szCs w:val="16"/>
              </w:rPr>
            </w:pPr>
            <w:r w:rsidRPr="002F7F0E">
              <w:rPr>
                <w:rFonts w:ascii="Times New Roman" w:hAnsi="Times New Roman" w:cs="Times New Roman"/>
                <w:sz w:val="18"/>
                <w:szCs w:val="18"/>
              </w:rPr>
              <w:t>Secretary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49066C"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w:t>
            </w:r>
            <w:r w:rsidR="0027208E" w:rsidRPr="002F7F0E">
              <w:rPr>
                <w:rFonts w:ascii="Times New Roman" w:hAnsi="Times New Roman" w:cs="Times New Roman"/>
                <w:sz w:val="18"/>
                <w:szCs w:val="18"/>
              </w:rPr>
              <w:t>205</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14.00</w:t>
            </w:r>
          </w:p>
        </w:tc>
        <w:tc>
          <w:tcPr>
            <w:tcW w:w="630" w:type="dxa"/>
          </w:tcPr>
          <w:p w:rsidR="0027208E" w:rsidRPr="002F7F0E" w:rsidRDefault="00862F86" w:rsidP="00862F86">
            <w:pPr>
              <w:pStyle w:val="NoSpacing"/>
              <w:tabs>
                <w:tab w:val="center" w:pos="207"/>
              </w:tabs>
              <w:rPr>
                <w:rFonts w:ascii="Times New Roman" w:hAnsi="Times New Roman" w:cs="Times New Roman"/>
                <w:sz w:val="18"/>
                <w:szCs w:val="18"/>
              </w:rPr>
            </w:pPr>
            <w:r w:rsidRPr="002F7F0E">
              <w:rPr>
                <w:rFonts w:ascii="Times New Roman" w:hAnsi="Times New Roman" w:cs="Times New Roman"/>
                <w:sz w:val="18"/>
                <w:szCs w:val="18"/>
              </w:rPr>
              <w:tab/>
            </w:r>
            <w:r w:rsidR="0027208E"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27208E" w:rsidRPr="002F7F0E" w:rsidTr="00B12D38">
        <w:tc>
          <w:tcPr>
            <w:tcW w:w="2430" w:type="dxa"/>
            <w:vAlign w:val="bottom"/>
          </w:tcPr>
          <w:p w:rsidR="0027208E" w:rsidRPr="002F7F0E" w:rsidRDefault="0027208E" w:rsidP="002F7F0E">
            <w:pPr>
              <w:pStyle w:val="NoSpacing"/>
              <w:rPr>
                <w:rFonts w:ascii="Times New Roman" w:hAnsi="Times New Roman" w:cs="Times New Roman"/>
                <w:sz w:val="18"/>
                <w:szCs w:val="18"/>
              </w:rPr>
            </w:pPr>
            <w:r w:rsidRPr="002F7F0E">
              <w:rPr>
                <w:rFonts w:ascii="Times New Roman" w:hAnsi="Times New Roman" w:cs="Times New Roman"/>
                <w:sz w:val="18"/>
                <w:szCs w:val="18"/>
              </w:rPr>
              <w:t xml:space="preserve">Data Coordinator </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8</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230</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921C68" w:rsidRPr="002F7F0E">
              <w:rPr>
                <w:rFonts w:ascii="Times New Roman" w:hAnsi="Times New Roman" w:cs="Times New Roman"/>
                <w:sz w:val="18"/>
                <w:szCs w:val="18"/>
              </w:rPr>
              <w:t>17.00</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r w:rsidR="0027208E" w:rsidRPr="00BA02B4" w:rsidTr="00B12D38">
        <w:tc>
          <w:tcPr>
            <w:tcW w:w="2430" w:type="dxa"/>
            <w:vAlign w:val="bottom"/>
          </w:tcPr>
          <w:p w:rsidR="0027208E" w:rsidRPr="002F7F0E" w:rsidRDefault="0027208E" w:rsidP="0027208E">
            <w:pPr>
              <w:pStyle w:val="NoSpacing"/>
              <w:rPr>
                <w:rFonts w:ascii="Times New Roman" w:hAnsi="Times New Roman" w:cs="Times New Roman"/>
                <w:sz w:val="18"/>
                <w:szCs w:val="18"/>
              </w:rPr>
            </w:pPr>
            <w:r w:rsidRPr="002F7F0E">
              <w:rPr>
                <w:rFonts w:ascii="Times New Roman" w:hAnsi="Times New Roman" w:cs="Times New Roman"/>
                <w:sz w:val="18"/>
                <w:szCs w:val="18"/>
              </w:rPr>
              <w:t>Speech Assistant</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7.5</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26</w:t>
            </w:r>
          </w:p>
        </w:tc>
        <w:tc>
          <w:tcPr>
            <w:tcW w:w="833"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183</w:t>
            </w:r>
          </w:p>
        </w:tc>
        <w:tc>
          <w:tcPr>
            <w:tcW w:w="1350" w:type="dxa"/>
          </w:tcPr>
          <w:p w:rsidR="0027208E" w:rsidRPr="002F7F0E" w:rsidRDefault="0027208E" w:rsidP="004407D6">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w:t>
            </w:r>
            <w:r w:rsidR="00A22CA3" w:rsidRPr="002F7F0E">
              <w:rPr>
                <w:rFonts w:ascii="Times New Roman" w:hAnsi="Times New Roman" w:cs="Times New Roman"/>
                <w:sz w:val="18"/>
                <w:szCs w:val="18"/>
              </w:rPr>
              <w:t>33.00</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5</w:t>
            </w:r>
          </w:p>
        </w:tc>
        <w:tc>
          <w:tcPr>
            <w:tcW w:w="63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0</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0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967"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c>
          <w:tcPr>
            <w:tcW w:w="810" w:type="dxa"/>
          </w:tcPr>
          <w:p w:rsidR="0027208E" w:rsidRPr="002F7F0E"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$20,000</w:t>
            </w:r>
          </w:p>
        </w:tc>
        <w:tc>
          <w:tcPr>
            <w:tcW w:w="653" w:type="dxa"/>
          </w:tcPr>
          <w:p w:rsidR="0027208E" w:rsidRPr="00BA02B4" w:rsidRDefault="0027208E" w:rsidP="0027208E">
            <w:pPr>
              <w:pStyle w:val="NoSpacing"/>
              <w:jc w:val="center"/>
              <w:rPr>
                <w:rFonts w:ascii="Times New Roman" w:hAnsi="Times New Roman" w:cs="Times New Roman"/>
                <w:sz w:val="18"/>
                <w:szCs w:val="18"/>
              </w:rPr>
            </w:pPr>
            <w:r w:rsidRPr="002F7F0E">
              <w:rPr>
                <w:rFonts w:ascii="Times New Roman" w:hAnsi="Times New Roman" w:cs="Times New Roman"/>
                <w:sz w:val="18"/>
                <w:szCs w:val="18"/>
              </w:rPr>
              <w:t>Y</w:t>
            </w:r>
          </w:p>
        </w:tc>
      </w:tr>
    </w:tbl>
    <w:p w:rsidR="00C34A55" w:rsidRPr="00BA02B4" w:rsidRDefault="00C34A55" w:rsidP="00C34A55">
      <w:pPr>
        <w:pStyle w:val="NoSpacing"/>
        <w:rPr>
          <w:sz w:val="12"/>
          <w:szCs w:val="12"/>
        </w:rPr>
      </w:pPr>
    </w:p>
    <w:p w:rsidR="00C34A55" w:rsidRPr="00BA02B4" w:rsidRDefault="00C34A55" w:rsidP="00C34A55">
      <w:pPr>
        <w:pStyle w:val="NoSpacing"/>
        <w:rPr>
          <w:sz w:val="12"/>
          <w:szCs w:val="12"/>
        </w:rPr>
      </w:pPr>
    </w:p>
    <w:tbl>
      <w:tblPr>
        <w:tblStyle w:val="TableGrid"/>
        <w:tblpPr w:leftFromText="180" w:rightFromText="180" w:vertAnchor="text" w:horzAnchor="margin" w:tblpXSpec="center" w:tblpY="553"/>
        <w:tblW w:w="11448" w:type="dxa"/>
        <w:tblLook w:val="04A0" w:firstRow="1" w:lastRow="0" w:firstColumn="1" w:lastColumn="0" w:noHBand="0" w:noVBand="1"/>
      </w:tblPr>
      <w:tblGrid>
        <w:gridCol w:w="2718"/>
        <w:gridCol w:w="2182"/>
        <w:gridCol w:w="2183"/>
        <w:gridCol w:w="2182"/>
        <w:gridCol w:w="2183"/>
      </w:tblGrid>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Family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Spouse Plan</w:t>
            </w:r>
          </w:p>
        </w:tc>
        <w:tc>
          <w:tcPr>
            <w:tcW w:w="2182"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Employee + Child/ren Plan</w:t>
            </w:r>
          </w:p>
        </w:tc>
        <w:tc>
          <w:tcPr>
            <w:tcW w:w="2183" w:type="dxa"/>
            <w:shd w:val="clear" w:color="auto" w:fill="BFBFBF" w:themeFill="background1" w:themeFillShade="BF"/>
          </w:tcPr>
          <w:p w:rsidR="00C34A55" w:rsidRPr="00BA02B4" w:rsidRDefault="00C34A55" w:rsidP="00196159">
            <w:pPr>
              <w:pStyle w:val="NoSpacing"/>
              <w:jc w:val="center"/>
              <w:rPr>
                <w:rFonts w:ascii="Times New Roman" w:hAnsi="Times New Roman" w:cs="Times New Roman"/>
                <w:b/>
                <w:sz w:val="18"/>
                <w:szCs w:val="18"/>
              </w:rPr>
            </w:pPr>
            <w:r w:rsidRPr="00BA02B4">
              <w:rPr>
                <w:rFonts w:ascii="Times New Roman" w:hAnsi="Times New Roman" w:cs="Times New Roman"/>
                <w:b/>
                <w:sz w:val="18"/>
                <w:szCs w:val="18"/>
              </w:rPr>
              <w:t>Single Plan</w:t>
            </w:r>
          </w:p>
        </w:tc>
      </w:tr>
      <w:tr w:rsidR="00C34A55" w:rsidRPr="00BA02B4" w:rsidTr="00196159">
        <w:tc>
          <w:tcPr>
            <w:tcW w:w="2718" w:type="dxa"/>
          </w:tcPr>
          <w:p w:rsidR="00C34A55" w:rsidRPr="00BA02B4" w:rsidRDefault="00C34A55" w:rsidP="00196159">
            <w:pPr>
              <w:pStyle w:val="NoSpacing"/>
              <w:rPr>
                <w:rFonts w:ascii="Times New Roman" w:hAnsi="Times New Roman" w:cs="Times New Roman"/>
                <w:sz w:val="18"/>
                <w:szCs w:val="18"/>
              </w:rPr>
            </w:pPr>
            <w:r w:rsidRPr="00BA02B4">
              <w:rPr>
                <w:rFonts w:ascii="Times New Roman" w:hAnsi="Times New Roman" w:cs="Times New Roman"/>
                <w:sz w:val="18"/>
                <w:szCs w:val="18"/>
              </w:rPr>
              <w:t>Health Insurance Contribution</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$10,325</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3" w:type="dxa"/>
          </w:tcPr>
          <w:p w:rsidR="00C34A55" w:rsidRPr="00BA02B4" w:rsidRDefault="00770A1F" w:rsidP="00E75821">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C34A55" w:rsidRPr="00BA02B4">
              <w:rPr>
                <w:rFonts w:ascii="Times New Roman" w:hAnsi="Times New Roman" w:cs="Times New Roman"/>
                <w:sz w:val="18"/>
                <w:szCs w:val="18"/>
              </w:rPr>
              <w:t>00</w:t>
            </w:r>
            <w:r w:rsidR="00E75821">
              <w:rPr>
                <w:rFonts w:ascii="Times New Roman" w:hAnsi="Times New Roman" w:cs="Times New Roman"/>
                <w:sz w:val="18"/>
                <w:szCs w:val="18"/>
              </w:rPr>
              <w:t>/</w:t>
            </w:r>
            <w:r w:rsidR="00C34A55" w:rsidRPr="00BA02B4">
              <w:rPr>
                <w:rFonts w:ascii="Times New Roman" w:hAnsi="Times New Roman" w:cs="Times New Roman"/>
                <w:sz w:val="18"/>
                <w:szCs w:val="18"/>
              </w:rPr>
              <w:t>yr.</w:t>
            </w:r>
          </w:p>
        </w:tc>
        <w:tc>
          <w:tcPr>
            <w:tcW w:w="2182" w:type="dxa"/>
          </w:tcPr>
          <w:p w:rsidR="00C34A55" w:rsidRPr="00BA02B4" w:rsidRDefault="00770A1F" w:rsidP="00196159">
            <w:pPr>
              <w:pStyle w:val="NoSpacing"/>
              <w:jc w:val="center"/>
              <w:rPr>
                <w:rFonts w:ascii="Times New Roman" w:hAnsi="Times New Roman" w:cs="Times New Roman"/>
                <w:sz w:val="18"/>
                <w:szCs w:val="18"/>
              </w:rPr>
            </w:pPr>
            <w:r>
              <w:rPr>
                <w:rFonts w:ascii="Times New Roman" w:hAnsi="Times New Roman" w:cs="Times New Roman"/>
                <w:sz w:val="18"/>
                <w:szCs w:val="18"/>
              </w:rPr>
              <w:t>$9,6</w:t>
            </w:r>
            <w:r w:rsidR="00E75821" w:rsidRPr="00BA02B4">
              <w:rPr>
                <w:rFonts w:ascii="Times New Roman" w:hAnsi="Times New Roman" w:cs="Times New Roman"/>
                <w:sz w:val="18"/>
                <w:szCs w:val="18"/>
              </w:rPr>
              <w:t>00</w:t>
            </w:r>
            <w:r w:rsidR="00E75821">
              <w:rPr>
                <w:rFonts w:ascii="Times New Roman" w:hAnsi="Times New Roman" w:cs="Times New Roman"/>
                <w:sz w:val="18"/>
                <w:szCs w:val="18"/>
              </w:rPr>
              <w:t>/</w:t>
            </w:r>
            <w:r w:rsidR="00E75821" w:rsidRPr="00BA02B4">
              <w:rPr>
                <w:rFonts w:ascii="Times New Roman" w:hAnsi="Times New Roman" w:cs="Times New Roman"/>
                <w:sz w:val="18"/>
                <w:szCs w:val="18"/>
              </w:rPr>
              <w:t>yr.</w:t>
            </w:r>
          </w:p>
        </w:tc>
        <w:tc>
          <w:tcPr>
            <w:tcW w:w="2183" w:type="dxa"/>
          </w:tcPr>
          <w:p w:rsidR="00C34A55" w:rsidRPr="00BA02B4" w:rsidRDefault="00FB604C" w:rsidP="0019615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 xml:space="preserve">   </w:t>
            </w:r>
            <w:r w:rsidR="00770A1F">
              <w:rPr>
                <w:rFonts w:ascii="Times New Roman" w:hAnsi="Times New Roman" w:cs="Times New Roman"/>
                <w:sz w:val="18"/>
                <w:szCs w:val="18"/>
              </w:rPr>
              <w:t>$5,275</w:t>
            </w:r>
            <w:r w:rsidR="00C34A55" w:rsidRPr="00BA02B4">
              <w:rPr>
                <w:rFonts w:ascii="Times New Roman" w:hAnsi="Times New Roman" w:cs="Times New Roman"/>
                <w:sz w:val="18"/>
                <w:szCs w:val="18"/>
              </w:rPr>
              <w:t xml:space="preserve"> yr.</w:t>
            </w:r>
          </w:p>
        </w:tc>
      </w:tr>
      <w:tr w:rsidR="00E75821" w:rsidRPr="00BA02B4" w:rsidTr="00196159">
        <w:tc>
          <w:tcPr>
            <w:tcW w:w="2718" w:type="dxa"/>
          </w:tcPr>
          <w:p w:rsidR="00E75821" w:rsidRPr="00BA02B4" w:rsidRDefault="00770A1F" w:rsidP="00995749">
            <w:pPr>
              <w:pStyle w:val="NoSpacing"/>
              <w:rPr>
                <w:rFonts w:ascii="Times New Roman" w:hAnsi="Times New Roman" w:cs="Times New Roman"/>
                <w:sz w:val="18"/>
                <w:szCs w:val="18"/>
              </w:rPr>
            </w:pPr>
            <w:r>
              <w:rPr>
                <w:rFonts w:ascii="Times New Roman" w:hAnsi="Times New Roman" w:cs="Times New Roman"/>
                <w:sz w:val="18"/>
                <w:szCs w:val="18"/>
              </w:rPr>
              <w:t>H.S.A.</w:t>
            </w:r>
            <w:r w:rsidR="00E75821">
              <w:rPr>
                <w:rFonts w:ascii="Times New Roman" w:hAnsi="Times New Roman" w:cs="Times New Roman"/>
                <w:sz w:val="18"/>
                <w:szCs w:val="18"/>
              </w:rPr>
              <w:t xml:space="preserve"> Contribution</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$750/yr</w:t>
            </w:r>
            <w:r w:rsidR="004C6DDD">
              <w:rPr>
                <w:rFonts w:ascii="Times New Roman" w:hAnsi="Times New Roman" w:cs="Times New Roman"/>
                <w:sz w:val="18"/>
                <w:szCs w:val="18"/>
              </w:rPr>
              <w:t>.</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2"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$650/yr.</w:t>
            </w:r>
          </w:p>
        </w:tc>
        <w:tc>
          <w:tcPr>
            <w:tcW w:w="2183" w:type="dxa"/>
          </w:tcPr>
          <w:p w:rsidR="00E75821"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$375/yr.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Dental Insurance Contribution</w:t>
            </w:r>
          </w:p>
        </w:tc>
        <w:tc>
          <w:tcPr>
            <w:tcW w:w="2182" w:type="dxa"/>
          </w:tcPr>
          <w:p w:rsidR="00995749" w:rsidRPr="00BA02B4" w:rsidRDefault="00995749" w:rsidP="00995749">
            <w:pPr>
              <w:pStyle w:val="NoSpacing"/>
              <w:jc w:val="center"/>
              <w:rPr>
                <w:rFonts w:ascii="Times New Roman" w:hAnsi="Times New Roman" w:cs="Times New Roman"/>
                <w:sz w:val="18"/>
                <w:szCs w:val="18"/>
              </w:rPr>
            </w:pPr>
            <w:r w:rsidRPr="00BA02B4">
              <w:rPr>
                <w:rFonts w:ascii="Times New Roman" w:hAnsi="Times New Roman" w:cs="Times New Roman"/>
                <w:sz w:val="18"/>
                <w:szCs w:val="18"/>
              </w:rPr>
              <w:t>$180.00</w:t>
            </w:r>
            <w:r w:rsidR="00E75821">
              <w:rPr>
                <w:rFonts w:ascii="Times New Roman" w:hAnsi="Times New Roman" w:cs="Times New Roman"/>
                <w:sz w:val="18"/>
                <w:szCs w:val="18"/>
              </w:rPr>
              <w:t>/yr.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r w:rsidR="00995749" w:rsidRPr="00BA02B4" w:rsidTr="00196159">
        <w:tc>
          <w:tcPr>
            <w:tcW w:w="2718" w:type="dxa"/>
          </w:tcPr>
          <w:p w:rsidR="00995749" w:rsidRPr="00BA02B4" w:rsidRDefault="00995749" w:rsidP="00995749">
            <w:pPr>
              <w:pStyle w:val="NoSpacing"/>
              <w:rPr>
                <w:rFonts w:ascii="Times New Roman" w:hAnsi="Times New Roman" w:cs="Times New Roman"/>
                <w:sz w:val="18"/>
                <w:szCs w:val="18"/>
              </w:rPr>
            </w:pPr>
            <w:r w:rsidRPr="00BA02B4">
              <w:rPr>
                <w:rFonts w:ascii="Times New Roman" w:hAnsi="Times New Roman" w:cs="Times New Roman"/>
                <w:sz w:val="18"/>
                <w:szCs w:val="18"/>
              </w:rPr>
              <w:t>Vision Insurance Contribution</w:t>
            </w:r>
          </w:p>
        </w:tc>
        <w:tc>
          <w:tcPr>
            <w:tcW w:w="2182"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c>
          <w:tcPr>
            <w:tcW w:w="2183" w:type="dxa"/>
          </w:tcPr>
          <w:p w:rsidR="00995749" w:rsidRPr="00BA02B4" w:rsidRDefault="00995749" w:rsidP="00995749">
            <w:pPr>
              <w:pStyle w:val="NoSpacing"/>
              <w:jc w:val="center"/>
              <w:rPr>
                <w:rFonts w:ascii="Times New Roman" w:hAnsi="Times New Roman" w:cs="Times New Roman"/>
                <w:sz w:val="18"/>
                <w:szCs w:val="18"/>
              </w:rPr>
            </w:pPr>
          </w:p>
        </w:tc>
        <w:tc>
          <w:tcPr>
            <w:tcW w:w="2182" w:type="dxa"/>
          </w:tcPr>
          <w:p w:rsidR="00995749" w:rsidRPr="00BA02B4" w:rsidRDefault="00995749" w:rsidP="00995749">
            <w:pPr>
              <w:pStyle w:val="NoSpacing"/>
              <w:jc w:val="center"/>
              <w:rPr>
                <w:rFonts w:ascii="Times New Roman" w:hAnsi="Times New Roman" w:cs="Times New Roman"/>
                <w:sz w:val="18"/>
                <w:szCs w:val="18"/>
              </w:rPr>
            </w:pPr>
          </w:p>
        </w:tc>
        <w:tc>
          <w:tcPr>
            <w:tcW w:w="2183" w:type="dxa"/>
          </w:tcPr>
          <w:p w:rsidR="00995749" w:rsidRPr="00BA02B4" w:rsidRDefault="00E75821" w:rsidP="00995749">
            <w:pPr>
              <w:pStyle w:val="NoSpacing"/>
              <w:jc w:val="center"/>
              <w:rPr>
                <w:rFonts w:ascii="Times New Roman" w:hAnsi="Times New Roman" w:cs="Times New Roman"/>
                <w:sz w:val="18"/>
                <w:szCs w:val="18"/>
              </w:rPr>
            </w:pPr>
            <w:r>
              <w:rPr>
                <w:rFonts w:ascii="Times New Roman" w:hAnsi="Times New Roman" w:cs="Times New Roman"/>
                <w:sz w:val="18"/>
                <w:szCs w:val="18"/>
              </w:rPr>
              <w:t>$180.00/yr.</w:t>
            </w:r>
          </w:p>
        </w:tc>
      </w:tr>
    </w:tbl>
    <w:p w:rsidR="00C34A55" w:rsidRPr="00027177" w:rsidRDefault="00C34A55" w:rsidP="00C34A55">
      <w:pPr>
        <w:pStyle w:val="NoSpacing"/>
        <w:jc w:val="center"/>
        <w:rPr>
          <w:rFonts w:ascii="Times New Roman" w:hAnsi="Times New Roman" w:cs="Times New Roman"/>
          <w:b/>
          <w:sz w:val="28"/>
          <w:szCs w:val="28"/>
          <w:u w:val="single"/>
        </w:rPr>
      </w:pPr>
      <w:r w:rsidRPr="00BA02B4">
        <w:rPr>
          <w:rFonts w:ascii="Times New Roman" w:hAnsi="Times New Roman" w:cs="Times New Roman"/>
          <w:b/>
          <w:sz w:val="28"/>
          <w:szCs w:val="28"/>
          <w:u w:val="single"/>
        </w:rPr>
        <w:t xml:space="preserve">S.D.C.S.C. </w:t>
      </w:r>
      <w:r w:rsidRPr="00BA02B4">
        <w:rPr>
          <w:rFonts w:ascii="Times New Roman" w:hAnsi="Times New Roman" w:cs="Times New Roman"/>
          <w:b/>
          <w:sz w:val="24"/>
          <w:szCs w:val="24"/>
          <w:u w:val="single"/>
        </w:rPr>
        <w:t>INSURANCE CONTRIBUTION CHART</w:t>
      </w:r>
    </w:p>
    <w:p w:rsidR="00792E43" w:rsidRPr="00027177" w:rsidRDefault="00792E43" w:rsidP="00A53BB7">
      <w:pPr>
        <w:pStyle w:val="NoSpacing"/>
        <w:rPr>
          <w:sz w:val="18"/>
          <w:szCs w:val="18"/>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BE2E79" w:rsidRPr="00027177" w:rsidRDefault="00BE2E79" w:rsidP="002432FE">
      <w:pPr>
        <w:spacing w:after="0"/>
        <w:rPr>
          <w:b/>
          <w:sz w:val="16"/>
          <w:szCs w:val="16"/>
        </w:rPr>
      </w:pPr>
    </w:p>
    <w:p w:rsidR="002E715D" w:rsidRPr="00027177" w:rsidRDefault="002E715D" w:rsidP="002432FE">
      <w:pPr>
        <w:spacing w:after="0"/>
        <w:rPr>
          <w:b/>
          <w:sz w:val="16"/>
          <w:szCs w:val="16"/>
        </w:rPr>
      </w:pPr>
    </w:p>
    <w:p w:rsidR="00EC4A09" w:rsidRPr="00027177" w:rsidRDefault="00EC4A09" w:rsidP="002432FE">
      <w:pPr>
        <w:spacing w:after="0"/>
        <w:rPr>
          <w:b/>
          <w:sz w:val="16"/>
          <w:szCs w:val="16"/>
        </w:rPr>
      </w:pPr>
    </w:p>
    <w:p w:rsidR="00EC4A09" w:rsidRPr="00027177" w:rsidRDefault="00EC4A09" w:rsidP="002432FE">
      <w:pPr>
        <w:spacing w:after="0"/>
        <w:rPr>
          <w:b/>
          <w:sz w:val="16"/>
          <w:szCs w:val="16"/>
        </w:rPr>
      </w:pPr>
    </w:p>
    <w:p w:rsidR="002F59AB" w:rsidRDefault="002F59AB" w:rsidP="002432FE">
      <w:pPr>
        <w:spacing w:after="0"/>
        <w:rPr>
          <w:b/>
          <w:sz w:val="16"/>
          <w:szCs w:val="16"/>
        </w:rPr>
      </w:pPr>
    </w:p>
    <w:p w:rsidR="00770A1F" w:rsidRDefault="00770A1F" w:rsidP="002432FE">
      <w:pPr>
        <w:spacing w:after="0"/>
        <w:rPr>
          <w:b/>
          <w:sz w:val="16"/>
          <w:szCs w:val="16"/>
        </w:rPr>
      </w:pPr>
    </w:p>
    <w:p w:rsidR="004407D6" w:rsidRDefault="004407D6" w:rsidP="002432FE">
      <w:pPr>
        <w:spacing w:after="0"/>
        <w:rPr>
          <w:b/>
          <w:sz w:val="16"/>
          <w:szCs w:val="16"/>
        </w:rPr>
      </w:pPr>
    </w:p>
    <w:p w:rsidR="004407D6" w:rsidRPr="00027177" w:rsidRDefault="004407D6" w:rsidP="002432FE">
      <w:pPr>
        <w:spacing w:after="0"/>
        <w:rPr>
          <w:b/>
          <w:sz w:val="16"/>
          <w:szCs w:val="16"/>
        </w:rPr>
      </w:pPr>
    </w:p>
    <w:p w:rsidR="00A53BB7" w:rsidRDefault="00A53BB7" w:rsidP="002432FE">
      <w:pPr>
        <w:spacing w:after="0"/>
        <w:rPr>
          <w:b/>
          <w:sz w:val="16"/>
          <w:szCs w:val="16"/>
        </w:rPr>
      </w:pPr>
    </w:p>
    <w:p w:rsidR="002F7F0E" w:rsidRDefault="002F7F0E" w:rsidP="002432FE">
      <w:pPr>
        <w:spacing w:after="0"/>
        <w:rPr>
          <w:b/>
          <w:sz w:val="16"/>
          <w:szCs w:val="16"/>
        </w:rPr>
      </w:pPr>
    </w:p>
    <w:p w:rsidR="002F7F0E" w:rsidRDefault="002F7F0E" w:rsidP="002432FE">
      <w:pPr>
        <w:spacing w:after="0"/>
        <w:rPr>
          <w:b/>
          <w:sz w:val="16"/>
          <w:szCs w:val="16"/>
        </w:rPr>
      </w:pPr>
    </w:p>
    <w:p w:rsidR="002F7F0E" w:rsidRDefault="002F7F0E" w:rsidP="002432FE">
      <w:pPr>
        <w:spacing w:after="0"/>
        <w:rPr>
          <w:b/>
          <w:sz w:val="16"/>
          <w:szCs w:val="16"/>
        </w:rPr>
      </w:pPr>
    </w:p>
    <w:p w:rsidR="00DE5286" w:rsidRDefault="00DE5286" w:rsidP="002432FE">
      <w:pPr>
        <w:spacing w:after="0"/>
        <w:rPr>
          <w:b/>
          <w:sz w:val="16"/>
          <w:szCs w:val="16"/>
        </w:rPr>
      </w:pPr>
    </w:p>
    <w:p w:rsidR="00DE5286" w:rsidRPr="00027177" w:rsidRDefault="00DE5286" w:rsidP="002432FE">
      <w:pPr>
        <w:spacing w:after="0"/>
        <w:rPr>
          <w:b/>
          <w:sz w:val="16"/>
          <w:szCs w:val="16"/>
        </w:rPr>
      </w:pPr>
    </w:p>
    <w:p w:rsidR="00891B40" w:rsidRPr="00027177" w:rsidRDefault="000C0FE8" w:rsidP="00891B40">
      <w:pPr>
        <w:jc w:val="center"/>
        <w:rPr>
          <w:rFonts w:ascii="Times New Roman" w:hAnsi="Times New Roman" w:cs="Times New Roman"/>
          <w:b/>
          <w:sz w:val="24"/>
          <w:szCs w:val="24"/>
        </w:rPr>
      </w:pPr>
      <w:r w:rsidRPr="00027177">
        <w:rPr>
          <w:rFonts w:ascii="Times New Roman" w:hAnsi="Times New Roman" w:cs="Times New Roman"/>
          <w:b/>
          <w:sz w:val="24"/>
          <w:szCs w:val="24"/>
        </w:rPr>
        <w:lastRenderedPageBreak/>
        <w:t>APPENDIX C</w:t>
      </w:r>
    </w:p>
    <w:p w:rsidR="00891B40" w:rsidRPr="00027177" w:rsidRDefault="00F15022" w:rsidP="00891B40">
      <w:pPr>
        <w:jc w:val="center"/>
        <w:rPr>
          <w:rFonts w:ascii="Times New Roman" w:hAnsi="Times New Roman" w:cs="Times New Roman"/>
          <w:b/>
          <w:sz w:val="24"/>
          <w:szCs w:val="24"/>
        </w:rPr>
      </w:pPr>
      <w:r w:rsidRPr="00027177">
        <w:rPr>
          <w:rFonts w:ascii="Times New Roman" w:hAnsi="Times New Roman" w:cs="Times New Roman"/>
          <w:b/>
          <w:sz w:val="24"/>
          <w:szCs w:val="24"/>
        </w:rPr>
        <w:t xml:space="preserve">SUBSTITUTE, TEMPORARY AND </w:t>
      </w:r>
      <w:r w:rsidR="00891B40" w:rsidRPr="00027177">
        <w:rPr>
          <w:rFonts w:ascii="Times New Roman" w:hAnsi="Times New Roman" w:cs="Times New Roman"/>
          <w:b/>
          <w:sz w:val="24"/>
          <w:szCs w:val="24"/>
        </w:rPr>
        <w:t xml:space="preserve">SEASONAL </w:t>
      </w:r>
      <w:r w:rsidRPr="00027177">
        <w:rPr>
          <w:rFonts w:ascii="Times New Roman" w:hAnsi="Times New Roman" w:cs="Times New Roman"/>
          <w:b/>
          <w:sz w:val="24"/>
          <w:szCs w:val="24"/>
        </w:rPr>
        <w:t>PERSONNEL</w:t>
      </w:r>
    </w:p>
    <w:p w:rsidR="00891B40" w:rsidRPr="00027177" w:rsidRDefault="00891B40" w:rsidP="002432FE">
      <w:pPr>
        <w:rPr>
          <w:rFonts w:ascii="Times New Roman" w:hAnsi="Times New Roman" w:cs="Times New Roman"/>
          <w:sz w:val="24"/>
          <w:szCs w:val="24"/>
        </w:rPr>
      </w:pPr>
      <w:r w:rsidRPr="00027177">
        <w:rPr>
          <w:rFonts w:ascii="Times New Roman" w:hAnsi="Times New Roman" w:cs="Times New Roman"/>
          <w:sz w:val="24"/>
          <w:szCs w:val="24"/>
        </w:rPr>
        <w:t xml:space="preserve">Will be employed </w:t>
      </w:r>
      <w:r w:rsidR="003E4BB2" w:rsidRPr="00027177">
        <w:rPr>
          <w:rFonts w:ascii="Times New Roman" w:hAnsi="Times New Roman" w:cs="Times New Roman"/>
          <w:sz w:val="24"/>
          <w:szCs w:val="24"/>
        </w:rPr>
        <w:t>as</w:t>
      </w:r>
      <w:r w:rsidRPr="00027177">
        <w:rPr>
          <w:rFonts w:ascii="Times New Roman" w:hAnsi="Times New Roman" w:cs="Times New Roman"/>
          <w:sz w:val="24"/>
          <w:szCs w:val="24"/>
        </w:rPr>
        <w:t xml:space="preserve"> seasonal </w:t>
      </w:r>
      <w:r w:rsidR="00F15022" w:rsidRPr="00027177">
        <w:rPr>
          <w:rFonts w:ascii="Times New Roman" w:hAnsi="Times New Roman" w:cs="Times New Roman"/>
          <w:sz w:val="24"/>
          <w:szCs w:val="24"/>
        </w:rPr>
        <w:t>personnel</w:t>
      </w:r>
      <w:r w:rsidR="00E637BC">
        <w:rPr>
          <w:rFonts w:ascii="Times New Roman" w:hAnsi="Times New Roman" w:cs="Times New Roman"/>
          <w:sz w:val="24"/>
          <w:szCs w:val="24"/>
        </w:rPr>
        <w:t xml:space="preserve"> and</w:t>
      </w:r>
      <w:r w:rsidRPr="00027177">
        <w:rPr>
          <w:rFonts w:ascii="Times New Roman" w:hAnsi="Times New Roman" w:cs="Times New Roman"/>
          <w:sz w:val="24"/>
          <w:szCs w:val="24"/>
        </w:rPr>
        <w:t xml:space="preserve"> will receive no benefits.</w:t>
      </w:r>
    </w:p>
    <w:p w:rsidR="00F15022" w:rsidRPr="00027177" w:rsidRDefault="00F15022" w:rsidP="002432FE">
      <w:pPr>
        <w:rPr>
          <w:rFonts w:ascii="Times New Roman" w:hAnsi="Times New Roman" w:cs="Times New Roman"/>
          <w:sz w:val="24"/>
          <w:szCs w:val="24"/>
        </w:rPr>
      </w:pPr>
      <w:r w:rsidRPr="00027177">
        <w:rPr>
          <w:rFonts w:ascii="Times New Roman" w:hAnsi="Times New Roman" w:cs="Times New Roman"/>
          <w:sz w:val="24"/>
          <w:szCs w:val="24"/>
        </w:rPr>
        <w:tab/>
        <w:t>Seasonal personnel:</w:t>
      </w:r>
    </w:p>
    <w:p w:rsidR="00891B40"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r w:rsidR="00F15022" w:rsidRPr="00027177">
        <w:rPr>
          <w:rFonts w:ascii="Times New Roman" w:hAnsi="Times New Roman" w:cs="Times New Roman"/>
          <w:sz w:val="24"/>
          <w:szCs w:val="24"/>
        </w:rPr>
        <w:t>will be paid</w:t>
      </w:r>
      <w:r w:rsidR="00891B40" w:rsidRPr="00027177">
        <w:rPr>
          <w:rFonts w:ascii="Times New Roman" w:hAnsi="Times New Roman" w:cs="Times New Roman"/>
          <w:sz w:val="24"/>
          <w:szCs w:val="24"/>
        </w:rPr>
        <w:t xml:space="preserve"> $9.00 an hour for the first summer at S</w:t>
      </w:r>
      <w:r w:rsidR="00061E24" w:rsidRPr="00027177">
        <w:rPr>
          <w:rFonts w:ascii="Times New Roman" w:hAnsi="Times New Roman" w:cs="Times New Roman"/>
          <w:sz w:val="24"/>
          <w:szCs w:val="24"/>
        </w:rPr>
        <w:t>.D.</w:t>
      </w:r>
      <w:r w:rsidR="00891B40" w:rsidRPr="00027177">
        <w:rPr>
          <w:rFonts w:ascii="Times New Roman" w:hAnsi="Times New Roman" w:cs="Times New Roman"/>
          <w:sz w:val="24"/>
          <w:szCs w:val="24"/>
        </w:rPr>
        <w:t>C</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S</w:t>
      </w:r>
      <w:r w:rsidR="00061E24" w:rsidRPr="00027177">
        <w:rPr>
          <w:rFonts w:ascii="Times New Roman" w:hAnsi="Times New Roman" w:cs="Times New Roman"/>
          <w:sz w:val="24"/>
          <w:szCs w:val="24"/>
        </w:rPr>
        <w:t>.</w:t>
      </w:r>
      <w:r w:rsidR="00891B40" w:rsidRPr="00027177">
        <w:rPr>
          <w:rFonts w:ascii="Times New Roman" w:hAnsi="Times New Roman" w:cs="Times New Roman"/>
          <w:sz w:val="24"/>
          <w:szCs w:val="24"/>
        </w:rPr>
        <w:t>C.</w:t>
      </w:r>
    </w:p>
    <w:p w:rsidR="00DC307A" w:rsidRPr="00027177" w:rsidRDefault="004D6776" w:rsidP="00854ECB">
      <w:pPr>
        <w:pStyle w:val="ListParagraph"/>
        <w:numPr>
          <w:ilvl w:val="2"/>
          <w:numId w:val="37"/>
        </w:numPr>
        <w:rPr>
          <w:rFonts w:ascii="Times New Roman" w:hAnsi="Times New Roman" w:cs="Times New Roman"/>
          <w:sz w:val="24"/>
          <w:szCs w:val="24"/>
        </w:rPr>
      </w:pPr>
      <w:r w:rsidRPr="00027177">
        <w:rPr>
          <w:rFonts w:ascii="Times New Roman" w:hAnsi="Times New Roman" w:cs="Times New Roman"/>
          <w:sz w:val="24"/>
          <w:szCs w:val="24"/>
        </w:rPr>
        <w:t xml:space="preserve"> </w:t>
      </w:r>
      <w:r w:rsidR="00DC307A" w:rsidRPr="00027177">
        <w:rPr>
          <w:rFonts w:ascii="Times New Roman" w:hAnsi="Times New Roman" w:cs="Times New Roman"/>
          <w:sz w:val="24"/>
          <w:szCs w:val="24"/>
        </w:rPr>
        <w:t xml:space="preserve">  </w:t>
      </w:r>
      <w:r w:rsidR="00891B40" w:rsidRPr="00027177">
        <w:rPr>
          <w:rFonts w:ascii="Times New Roman" w:hAnsi="Times New Roman" w:cs="Times New Roman"/>
          <w:sz w:val="24"/>
          <w:szCs w:val="24"/>
        </w:rPr>
        <w:t xml:space="preserve">$.50 </w:t>
      </w:r>
      <w:r w:rsidR="002A58EB" w:rsidRPr="00027177">
        <w:rPr>
          <w:rFonts w:ascii="Times New Roman" w:hAnsi="Times New Roman" w:cs="Times New Roman"/>
          <w:sz w:val="24"/>
          <w:szCs w:val="24"/>
        </w:rPr>
        <w:t xml:space="preserve">per hour </w:t>
      </w:r>
      <w:r w:rsidR="00891B40" w:rsidRPr="00027177">
        <w:rPr>
          <w:rFonts w:ascii="Times New Roman" w:hAnsi="Times New Roman" w:cs="Times New Roman"/>
          <w:sz w:val="24"/>
          <w:szCs w:val="24"/>
        </w:rPr>
        <w:t xml:space="preserve">increase </w:t>
      </w:r>
      <w:r w:rsidR="002A58EB" w:rsidRPr="00027177">
        <w:rPr>
          <w:rFonts w:ascii="Times New Roman" w:hAnsi="Times New Roman" w:cs="Times New Roman"/>
          <w:sz w:val="24"/>
          <w:szCs w:val="24"/>
        </w:rPr>
        <w:t>will be granted f</w:t>
      </w:r>
      <w:r w:rsidR="00FE1443" w:rsidRPr="00027177">
        <w:rPr>
          <w:rFonts w:ascii="Times New Roman" w:hAnsi="Times New Roman" w:cs="Times New Roman"/>
          <w:sz w:val="24"/>
          <w:szCs w:val="24"/>
        </w:rPr>
        <w:t xml:space="preserve">or each year of experience with </w:t>
      </w:r>
      <w:r w:rsidR="00DC307A" w:rsidRPr="00027177">
        <w:rPr>
          <w:rFonts w:ascii="Times New Roman" w:hAnsi="Times New Roman" w:cs="Times New Roman"/>
          <w:sz w:val="24"/>
          <w:szCs w:val="24"/>
        </w:rPr>
        <w:t xml:space="preserve">  </w:t>
      </w:r>
    </w:p>
    <w:p w:rsidR="00891B40" w:rsidRPr="00027177" w:rsidRDefault="00DC307A" w:rsidP="00DC307A">
      <w:pPr>
        <w:pStyle w:val="ListParagraph"/>
        <w:ind w:left="2160"/>
        <w:rPr>
          <w:rFonts w:ascii="Times New Roman" w:hAnsi="Times New Roman" w:cs="Times New Roman"/>
          <w:sz w:val="24"/>
          <w:szCs w:val="24"/>
        </w:rPr>
      </w:pPr>
      <w:r w:rsidRPr="00027177">
        <w:rPr>
          <w:rFonts w:ascii="Times New Roman" w:hAnsi="Times New Roman" w:cs="Times New Roman"/>
          <w:sz w:val="24"/>
          <w:szCs w:val="24"/>
        </w:rPr>
        <w:t xml:space="preserve">   S.D.C.S.C.</w:t>
      </w:r>
    </w:p>
    <w:p w:rsidR="004D6776" w:rsidRPr="00027177" w:rsidRDefault="004D6776" w:rsidP="002432FE">
      <w:pPr>
        <w:rPr>
          <w:rFonts w:ascii="Times New Roman" w:hAnsi="Times New Roman" w:cs="Times New Roman"/>
          <w:sz w:val="24"/>
          <w:szCs w:val="24"/>
        </w:rPr>
      </w:pPr>
      <w:r w:rsidRPr="00027177">
        <w:rPr>
          <w:rFonts w:ascii="Times New Roman" w:hAnsi="Times New Roman" w:cs="Times New Roman"/>
          <w:sz w:val="24"/>
          <w:szCs w:val="24"/>
        </w:rPr>
        <w:tab/>
        <w:t>Substitute personnel</w:t>
      </w:r>
      <w:r w:rsidR="00061E24" w:rsidRPr="00027177">
        <w:rPr>
          <w:rFonts w:ascii="Times New Roman" w:hAnsi="Times New Roman" w:cs="Times New Roman"/>
          <w:sz w:val="24"/>
          <w:szCs w:val="24"/>
        </w:rPr>
        <w:t>:</w:t>
      </w:r>
    </w:p>
    <w:p w:rsidR="004D6776" w:rsidRPr="00BA02B4" w:rsidRDefault="004D6776" w:rsidP="00854ECB">
      <w:pPr>
        <w:pStyle w:val="ListParagraph"/>
        <w:numPr>
          <w:ilvl w:val="2"/>
          <w:numId w:val="38"/>
        </w:numPr>
        <w:rPr>
          <w:rFonts w:ascii="Times New Roman" w:hAnsi="Times New Roman" w:cs="Times New Roman"/>
          <w:sz w:val="24"/>
          <w:szCs w:val="24"/>
        </w:rPr>
      </w:pPr>
      <w:r w:rsidRPr="00027177">
        <w:rPr>
          <w:rFonts w:ascii="Times New Roman" w:hAnsi="Times New Roman" w:cs="Times New Roman"/>
          <w:sz w:val="24"/>
          <w:szCs w:val="24"/>
        </w:rPr>
        <w:t xml:space="preserve">   will be paid </w:t>
      </w:r>
      <w:r w:rsidRPr="00BA02B4">
        <w:rPr>
          <w:rFonts w:ascii="Times New Roman" w:hAnsi="Times New Roman" w:cs="Times New Roman"/>
          <w:sz w:val="24"/>
          <w:szCs w:val="24"/>
        </w:rPr>
        <w:t>$</w:t>
      </w:r>
      <w:r w:rsidR="003E0F8A" w:rsidRPr="00BA02B4">
        <w:rPr>
          <w:rFonts w:ascii="Times New Roman" w:hAnsi="Times New Roman" w:cs="Times New Roman"/>
          <w:sz w:val="24"/>
          <w:szCs w:val="24"/>
        </w:rPr>
        <w:t>9.00</w:t>
      </w:r>
      <w:r w:rsidRPr="00BA02B4">
        <w:rPr>
          <w:rFonts w:ascii="Times New Roman" w:hAnsi="Times New Roman" w:cs="Times New Roman"/>
          <w:sz w:val="24"/>
          <w:szCs w:val="24"/>
        </w:rPr>
        <w:t xml:space="preserve"> per hour to substitute for Auxiliary Personnel</w:t>
      </w:r>
    </w:p>
    <w:p w:rsidR="00BE6BBA" w:rsidRPr="00BA02B4" w:rsidRDefault="00BE6BBA" w:rsidP="00854ECB">
      <w:pPr>
        <w:pStyle w:val="ListParagraph"/>
        <w:numPr>
          <w:ilvl w:val="2"/>
          <w:numId w:val="38"/>
        </w:numPr>
        <w:rPr>
          <w:rFonts w:ascii="Times New Roman" w:hAnsi="Times New Roman" w:cs="Times New Roman"/>
          <w:sz w:val="24"/>
          <w:szCs w:val="24"/>
        </w:rPr>
      </w:pPr>
      <w:r w:rsidRPr="00BA02B4">
        <w:rPr>
          <w:rFonts w:ascii="Times New Roman" w:hAnsi="Times New Roman" w:cs="Times New Roman"/>
          <w:sz w:val="24"/>
          <w:szCs w:val="24"/>
        </w:rPr>
        <w:t xml:space="preserve">   substitute for bus driver - $10.50 per hour</w:t>
      </w:r>
    </w:p>
    <w:p w:rsidR="00995749" w:rsidRPr="00BA02B4" w:rsidRDefault="00995749" w:rsidP="00995749">
      <w:pPr>
        <w:pStyle w:val="ListParagraph"/>
        <w:numPr>
          <w:ilvl w:val="2"/>
          <w:numId w:val="38"/>
        </w:numPr>
        <w:rPr>
          <w:rFonts w:ascii="Times New Roman" w:hAnsi="Times New Roman" w:cs="Times New Roman"/>
          <w:sz w:val="24"/>
          <w:szCs w:val="24"/>
        </w:rPr>
      </w:pPr>
      <w:r w:rsidRPr="00BA02B4">
        <w:rPr>
          <w:rFonts w:ascii="Times New Roman" w:hAnsi="Times New Roman" w:cs="Times New Roman"/>
          <w:color w:val="FF0000"/>
          <w:sz w:val="24"/>
          <w:szCs w:val="24"/>
        </w:rPr>
        <w:t xml:space="preserve">   </w:t>
      </w:r>
      <w:r w:rsidRPr="00BA02B4">
        <w:rPr>
          <w:rFonts w:ascii="Times New Roman" w:hAnsi="Times New Roman" w:cs="Times New Roman"/>
          <w:sz w:val="24"/>
          <w:szCs w:val="24"/>
        </w:rPr>
        <w:t xml:space="preserve">$.50 per hour increase of the base </w:t>
      </w:r>
      <w:r w:rsidR="000652B1" w:rsidRPr="00BA02B4">
        <w:rPr>
          <w:rFonts w:ascii="Times New Roman" w:hAnsi="Times New Roman" w:cs="Times New Roman"/>
          <w:sz w:val="24"/>
          <w:szCs w:val="24"/>
        </w:rPr>
        <w:t xml:space="preserve">auxiliary </w:t>
      </w:r>
      <w:r w:rsidRPr="00BA02B4">
        <w:rPr>
          <w:rFonts w:ascii="Times New Roman" w:hAnsi="Times New Roman" w:cs="Times New Roman"/>
          <w:sz w:val="24"/>
          <w:szCs w:val="24"/>
        </w:rPr>
        <w:t>substitute hourly rate will be granted for former employees of S.D.C.S.C.</w:t>
      </w: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rPr>
          <w:rFonts w:ascii="Times New Roman" w:hAnsi="Times New Roman" w:cs="Times New Roman"/>
          <w:sz w:val="24"/>
          <w:szCs w:val="24"/>
        </w:rPr>
      </w:pPr>
    </w:p>
    <w:p w:rsidR="00C34A55" w:rsidRDefault="00C34A55" w:rsidP="00C34A55">
      <w:pPr>
        <w:jc w:val="center"/>
        <w:rPr>
          <w:rFonts w:ascii="Times New Roman" w:hAnsi="Times New Roman" w:cs="Times New Roman"/>
          <w:b/>
          <w:sz w:val="24"/>
          <w:szCs w:val="24"/>
          <w:highlight w:val="yellow"/>
        </w:rPr>
      </w:pPr>
    </w:p>
    <w:p w:rsidR="002F7F0E" w:rsidRDefault="002F7F0E" w:rsidP="00C34A55">
      <w:pPr>
        <w:jc w:val="center"/>
        <w:rPr>
          <w:rFonts w:ascii="Times New Roman" w:hAnsi="Times New Roman" w:cs="Times New Roman"/>
          <w:b/>
          <w:sz w:val="24"/>
          <w:szCs w:val="24"/>
          <w:highlight w:val="yellow"/>
        </w:rPr>
      </w:pPr>
    </w:p>
    <w:p w:rsidR="00C34A55" w:rsidRDefault="00C34A55" w:rsidP="00C34A55">
      <w:pPr>
        <w:jc w:val="center"/>
        <w:rPr>
          <w:rFonts w:ascii="Times New Roman" w:hAnsi="Times New Roman" w:cs="Times New Roman"/>
          <w:b/>
          <w:sz w:val="24"/>
          <w:szCs w:val="24"/>
          <w:highlight w:val="yellow"/>
        </w:rPr>
      </w:pP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t>APPENDIX D</w:t>
      </w:r>
    </w:p>
    <w:p w:rsidR="00C34A55" w:rsidRPr="00FF5EDD" w:rsidRDefault="00C34A55" w:rsidP="00C34A55">
      <w:pPr>
        <w:jc w:val="center"/>
        <w:rPr>
          <w:rFonts w:ascii="Times New Roman" w:hAnsi="Times New Roman" w:cs="Times New Roman"/>
          <w:b/>
          <w:sz w:val="24"/>
          <w:szCs w:val="24"/>
        </w:rPr>
      </w:pPr>
      <w:r w:rsidRPr="00FF5EDD">
        <w:rPr>
          <w:rFonts w:ascii="Times New Roman" w:hAnsi="Times New Roman" w:cs="Times New Roman"/>
          <w:b/>
          <w:sz w:val="24"/>
          <w:szCs w:val="24"/>
        </w:rPr>
        <w:t>Grandfathered Personnel and Paid Days off</w:t>
      </w:r>
    </w:p>
    <w:p w:rsidR="00C34A55" w:rsidRPr="00FF5EDD" w:rsidRDefault="00C34A55" w:rsidP="00C34A55">
      <w:pPr>
        <w:rPr>
          <w:rFonts w:ascii="Times New Roman" w:hAnsi="Times New Roman" w:cs="Times New Roman"/>
          <w:sz w:val="24"/>
          <w:szCs w:val="24"/>
        </w:rPr>
      </w:pPr>
      <w:r w:rsidRPr="00FF5EDD">
        <w:rPr>
          <w:rFonts w:ascii="Times New Roman" w:hAnsi="Times New Roman" w:cs="Times New Roman"/>
          <w:sz w:val="24"/>
          <w:szCs w:val="24"/>
        </w:rPr>
        <w:t>The empl</w:t>
      </w:r>
      <w:r w:rsidR="002F7F0E">
        <w:rPr>
          <w:rFonts w:ascii="Times New Roman" w:hAnsi="Times New Roman" w:cs="Times New Roman"/>
          <w:sz w:val="24"/>
          <w:szCs w:val="24"/>
        </w:rPr>
        <w:t xml:space="preserve">oyees that are currently in the </w:t>
      </w:r>
      <w:r w:rsidRPr="00FF5EDD">
        <w:rPr>
          <w:rFonts w:ascii="Times New Roman" w:hAnsi="Times New Roman" w:cs="Times New Roman"/>
          <w:sz w:val="24"/>
          <w:szCs w:val="24"/>
        </w:rPr>
        <w:t xml:space="preserve">Speech Assistant positions are grandfathered for the seven (7) paid days off. </w:t>
      </w:r>
    </w:p>
    <w:p w:rsidR="00C34A55" w:rsidRDefault="00A53BB7" w:rsidP="00C34A55">
      <w:pPr>
        <w:rPr>
          <w:rFonts w:ascii="Times New Roman" w:hAnsi="Times New Roman" w:cs="Times New Roman"/>
          <w:sz w:val="24"/>
          <w:szCs w:val="24"/>
        </w:rPr>
      </w:pPr>
      <w:r w:rsidRPr="00FF5EDD">
        <w:rPr>
          <w:rFonts w:ascii="Times New Roman" w:hAnsi="Times New Roman" w:cs="Times New Roman"/>
          <w:sz w:val="24"/>
          <w:szCs w:val="24"/>
        </w:rPr>
        <w:t>If a position is opened after July 1</w:t>
      </w:r>
      <w:r w:rsidR="00C34A55" w:rsidRPr="00FF5EDD">
        <w:rPr>
          <w:rFonts w:ascii="Times New Roman" w:hAnsi="Times New Roman" w:cs="Times New Roman"/>
          <w:sz w:val="24"/>
          <w:szCs w:val="24"/>
        </w:rPr>
        <w:t xml:space="preserve">, 2016, </w:t>
      </w:r>
      <w:r w:rsidR="00C34A55" w:rsidRPr="002F7F0E">
        <w:rPr>
          <w:rFonts w:ascii="Times New Roman" w:hAnsi="Times New Roman" w:cs="Times New Roman"/>
          <w:sz w:val="24"/>
          <w:szCs w:val="24"/>
        </w:rPr>
        <w:t>the</w:t>
      </w:r>
      <w:r w:rsidR="00D75C16" w:rsidRPr="002F7F0E">
        <w:rPr>
          <w:rFonts w:ascii="Times New Roman" w:hAnsi="Times New Roman" w:cs="Times New Roman"/>
          <w:sz w:val="24"/>
          <w:szCs w:val="24"/>
        </w:rPr>
        <w:t xml:space="preserve"> number of</w:t>
      </w:r>
      <w:r w:rsidR="00C34A55" w:rsidRPr="00FF5EDD">
        <w:rPr>
          <w:rFonts w:ascii="Times New Roman" w:hAnsi="Times New Roman" w:cs="Times New Roman"/>
          <w:sz w:val="24"/>
          <w:szCs w:val="24"/>
        </w:rPr>
        <w:t xml:space="preserve"> paid days off</w:t>
      </w:r>
      <w:r w:rsidRPr="00FF5EDD">
        <w:rPr>
          <w:rFonts w:ascii="Times New Roman" w:hAnsi="Times New Roman" w:cs="Times New Roman"/>
          <w:sz w:val="24"/>
          <w:szCs w:val="24"/>
        </w:rPr>
        <w:t xml:space="preserve"> will be five (5) </w:t>
      </w:r>
      <w:r w:rsidR="00C34A55" w:rsidRPr="00FF5EDD">
        <w:rPr>
          <w:rFonts w:ascii="Times New Roman" w:hAnsi="Times New Roman" w:cs="Times New Roman"/>
          <w:sz w:val="24"/>
          <w:szCs w:val="24"/>
        </w:rPr>
        <w:t>unless a prorated duration is required. Please See Appendix B.</w:t>
      </w:r>
    </w:p>
    <w:p w:rsidR="00C34A55" w:rsidRDefault="00C34A55" w:rsidP="00C34A55">
      <w:pPr>
        <w:rPr>
          <w:rFonts w:ascii="Times New Roman" w:hAnsi="Times New Roman" w:cs="Times New Roman"/>
          <w:sz w:val="24"/>
          <w:szCs w:val="24"/>
        </w:rPr>
      </w:pPr>
    </w:p>
    <w:p w:rsidR="00C34A55" w:rsidRPr="00C34A55" w:rsidRDefault="00C34A55" w:rsidP="00C34A55">
      <w:pPr>
        <w:rPr>
          <w:rFonts w:ascii="Times New Roman" w:hAnsi="Times New Roman" w:cs="Times New Roman"/>
          <w:sz w:val="24"/>
          <w:szCs w:val="24"/>
        </w:rPr>
      </w:pPr>
    </w:p>
    <w:p w:rsidR="00891B40" w:rsidRPr="00F462AD" w:rsidRDefault="00891B40" w:rsidP="00F462AD">
      <w:pPr>
        <w:pStyle w:val="ListParagraph"/>
        <w:ind w:left="2160"/>
        <w:rPr>
          <w:rFonts w:ascii="Times New Roman" w:hAnsi="Times New Roman" w:cs="Times New Roman"/>
          <w:sz w:val="24"/>
          <w:szCs w:val="24"/>
        </w:rPr>
      </w:pPr>
    </w:p>
    <w:p w:rsidR="00891B40" w:rsidRPr="00792E43" w:rsidRDefault="00891B40" w:rsidP="002432FE"/>
    <w:p w:rsidR="00891B40" w:rsidRPr="00792E43" w:rsidRDefault="00891B40" w:rsidP="002432FE"/>
    <w:p w:rsidR="001E34E7" w:rsidRPr="00A42590" w:rsidRDefault="001E34E7" w:rsidP="002432FE"/>
    <w:p w:rsidR="008C4923" w:rsidRPr="00A42590" w:rsidRDefault="008C4923" w:rsidP="002432FE"/>
    <w:p w:rsidR="008C4923" w:rsidRPr="00A42590" w:rsidRDefault="008C4923" w:rsidP="002432FE"/>
    <w:p w:rsidR="008C4923" w:rsidRPr="00A42590" w:rsidRDefault="008C4923" w:rsidP="002432FE"/>
    <w:p w:rsidR="008C4923" w:rsidRPr="00A42590" w:rsidRDefault="008C4923" w:rsidP="002432FE"/>
    <w:sectPr w:rsidR="008C4923" w:rsidRPr="00A42590" w:rsidSect="00866F23">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D6" w:rsidRDefault="004407D6" w:rsidP="00D852D8">
      <w:pPr>
        <w:spacing w:after="0" w:line="240" w:lineRule="auto"/>
      </w:pPr>
      <w:r>
        <w:separator/>
      </w:r>
    </w:p>
  </w:endnote>
  <w:endnote w:type="continuationSeparator" w:id="0">
    <w:p w:rsidR="004407D6" w:rsidRDefault="004407D6" w:rsidP="00D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43907"/>
      <w:docPartObj>
        <w:docPartGallery w:val="Page Numbers (Bottom of Page)"/>
        <w:docPartUnique/>
      </w:docPartObj>
    </w:sdtPr>
    <w:sdtEndPr>
      <w:rPr>
        <w:color w:val="808080" w:themeColor="background1" w:themeShade="80"/>
        <w:spacing w:val="60"/>
      </w:rPr>
    </w:sdtEndPr>
    <w:sdtContent>
      <w:p w:rsidR="004407D6" w:rsidRDefault="004407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F7F0E" w:rsidRPr="002F7F0E">
          <w:rPr>
            <w:b/>
            <w:bCs/>
            <w:noProof/>
          </w:rPr>
          <w:t>2</w:t>
        </w:r>
        <w:r>
          <w:rPr>
            <w:b/>
            <w:bCs/>
            <w:noProof/>
          </w:rPr>
          <w:fldChar w:fldCharType="end"/>
        </w:r>
        <w:r>
          <w:rPr>
            <w:b/>
            <w:bCs/>
          </w:rPr>
          <w:t xml:space="preserve"> | </w:t>
        </w:r>
        <w:r>
          <w:rPr>
            <w:color w:val="808080" w:themeColor="background1" w:themeShade="80"/>
            <w:spacing w:val="60"/>
          </w:rPr>
          <w:t>Page</w:t>
        </w:r>
      </w:p>
    </w:sdtContent>
  </w:sdt>
  <w:p w:rsidR="004407D6" w:rsidRDefault="00440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D6" w:rsidRDefault="004407D6">
    <w:pPr>
      <w:pStyle w:val="Footer"/>
      <w:jc w:val="center"/>
    </w:pPr>
  </w:p>
  <w:p w:rsidR="004407D6" w:rsidRDefault="00440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D6" w:rsidRDefault="004407D6" w:rsidP="00D852D8">
      <w:pPr>
        <w:spacing w:after="0" w:line="240" w:lineRule="auto"/>
      </w:pPr>
      <w:r>
        <w:separator/>
      </w:r>
    </w:p>
  </w:footnote>
  <w:footnote w:type="continuationSeparator" w:id="0">
    <w:p w:rsidR="004407D6" w:rsidRDefault="004407D6" w:rsidP="00D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CB8"/>
    <w:multiLevelType w:val="hybridMultilevel"/>
    <w:tmpl w:val="9B6E6F06"/>
    <w:lvl w:ilvl="0" w:tplc="6F66064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1567E"/>
    <w:multiLevelType w:val="hybridMultilevel"/>
    <w:tmpl w:val="EB56D2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0B24AAE"/>
    <w:multiLevelType w:val="hybridMultilevel"/>
    <w:tmpl w:val="C1904C34"/>
    <w:lvl w:ilvl="0" w:tplc="ECFE5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DF166C"/>
    <w:multiLevelType w:val="hybridMultilevel"/>
    <w:tmpl w:val="A5BEFB3A"/>
    <w:lvl w:ilvl="0" w:tplc="7FC2B1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606EF2"/>
    <w:multiLevelType w:val="hybridMultilevel"/>
    <w:tmpl w:val="A95CB4C2"/>
    <w:lvl w:ilvl="0" w:tplc="E5301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436F9"/>
    <w:multiLevelType w:val="hybridMultilevel"/>
    <w:tmpl w:val="132608FA"/>
    <w:lvl w:ilvl="0" w:tplc="BF34E2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5A38C9"/>
    <w:multiLevelType w:val="hybridMultilevel"/>
    <w:tmpl w:val="81A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C49F8"/>
    <w:multiLevelType w:val="hybridMultilevel"/>
    <w:tmpl w:val="32B25E1A"/>
    <w:lvl w:ilvl="0" w:tplc="5420A7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8E40C5"/>
    <w:multiLevelType w:val="hybridMultilevel"/>
    <w:tmpl w:val="7B3E978E"/>
    <w:lvl w:ilvl="0" w:tplc="18A03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3A145F"/>
    <w:multiLevelType w:val="hybridMultilevel"/>
    <w:tmpl w:val="E40E98F2"/>
    <w:lvl w:ilvl="0" w:tplc="A61A9F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743B15"/>
    <w:multiLevelType w:val="hybridMultilevel"/>
    <w:tmpl w:val="DE2A79FC"/>
    <w:lvl w:ilvl="0" w:tplc="F2569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781F24"/>
    <w:multiLevelType w:val="hybridMultilevel"/>
    <w:tmpl w:val="60ECBAEE"/>
    <w:lvl w:ilvl="0" w:tplc="8D3479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783D2E"/>
    <w:multiLevelType w:val="hybridMultilevel"/>
    <w:tmpl w:val="94981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DC5679"/>
    <w:multiLevelType w:val="hybridMultilevel"/>
    <w:tmpl w:val="9C54C920"/>
    <w:lvl w:ilvl="0" w:tplc="59360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F6668C"/>
    <w:multiLevelType w:val="hybridMultilevel"/>
    <w:tmpl w:val="98A6A5D4"/>
    <w:lvl w:ilvl="0" w:tplc="81B216E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8922309"/>
    <w:multiLevelType w:val="hybridMultilevel"/>
    <w:tmpl w:val="F07AF7B6"/>
    <w:lvl w:ilvl="0" w:tplc="76E0C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961598"/>
    <w:multiLevelType w:val="hybridMultilevel"/>
    <w:tmpl w:val="24845AEE"/>
    <w:lvl w:ilvl="0" w:tplc="370644F0">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F77CF7"/>
    <w:multiLevelType w:val="hybridMultilevel"/>
    <w:tmpl w:val="761449F2"/>
    <w:lvl w:ilvl="0" w:tplc="A90E15E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F0D3C27"/>
    <w:multiLevelType w:val="hybridMultilevel"/>
    <w:tmpl w:val="5ACE22FE"/>
    <w:lvl w:ilvl="0" w:tplc="B088C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3E0FE6"/>
    <w:multiLevelType w:val="hybridMultilevel"/>
    <w:tmpl w:val="0FFEC180"/>
    <w:lvl w:ilvl="0" w:tplc="6674C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55138F"/>
    <w:multiLevelType w:val="hybridMultilevel"/>
    <w:tmpl w:val="8BB29F78"/>
    <w:lvl w:ilvl="0" w:tplc="5250513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8820CA"/>
    <w:multiLevelType w:val="hybridMultilevel"/>
    <w:tmpl w:val="59FA5A10"/>
    <w:lvl w:ilvl="0" w:tplc="F0C67E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920DA"/>
    <w:multiLevelType w:val="hybridMultilevel"/>
    <w:tmpl w:val="B8063910"/>
    <w:lvl w:ilvl="0" w:tplc="97BC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322C86"/>
    <w:multiLevelType w:val="hybridMultilevel"/>
    <w:tmpl w:val="62AA6D58"/>
    <w:lvl w:ilvl="0" w:tplc="F574EC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89067C"/>
    <w:multiLevelType w:val="hybridMultilevel"/>
    <w:tmpl w:val="BA7E2118"/>
    <w:lvl w:ilvl="0" w:tplc="537E7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BF5FDC"/>
    <w:multiLevelType w:val="hybridMultilevel"/>
    <w:tmpl w:val="693C9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DF188C"/>
    <w:multiLevelType w:val="hybridMultilevel"/>
    <w:tmpl w:val="FABCC184"/>
    <w:lvl w:ilvl="0" w:tplc="0A747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826F49"/>
    <w:multiLevelType w:val="hybridMultilevel"/>
    <w:tmpl w:val="ADEA5458"/>
    <w:lvl w:ilvl="0" w:tplc="8B2802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0C764A7"/>
    <w:multiLevelType w:val="hybridMultilevel"/>
    <w:tmpl w:val="D3DC381A"/>
    <w:lvl w:ilvl="0" w:tplc="D5E2D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1B6B96"/>
    <w:multiLevelType w:val="hybridMultilevel"/>
    <w:tmpl w:val="5AA00290"/>
    <w:lvl w:ilvl="0" w:tplc="9C7494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D743AF"/>
    <w:multiLevelType w:val="hybridMultilevel"/>
    <w:tmpl w:val="E0887468"/>
    <w:lvl w:ilvl="0" w:tplc="25768094">
      <w:start w:val="1"/>
      <w:numFmt w:val="upperRoman"/>
      <w:lvlText w:val="%1."/>
      <w:lvlJc w:val="left"/>
      <w:pPr>
        <w:ind w:left="1080" w:hanging="720"/>
      </w:pPr>
      <w:rPr>
        <w:rFonts w:hint="default"/>
      </w:rPr>
    </w:lvl>
    <w:lvl w:ilvl="1" w:tplc="3904CFCC">
      <w:start w:val="1"/>
      <w:numFmt w:val="upperLetter"/>
      <w:lvlText w:val="%2."/>
      <w:lvlJc w:val="left"/>
      <w:pPr>
        <w:ind w:left="1440" w:hanging="360"/>
      </w:pPr>
      <w:rPr>
        <w:rFonts w:hint="default"/>
        <w:color w:val="auto"/>
      </w:rPr>
    </w:lvl>
    <w:lvl w:ilvl="2" w:tplc="FC46ABB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B6F39"/>
    <w:multiLevelType w:val="hybridMultilevel"/>
    <w:tmpl w:val="5986D876"/>
    <w:lvl w:ilvl="0" w:tplc="31A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345869"/>
    <w:multiLevelType w:val="hybridMultilevel"/>
    <w:tmpl w:val="E3FE2730"/>
    <w:lvl w:ilvl="0" w:tplc="D88E76B4">
      <w:start w:val="1"/>
      <w:numFmt w:val="upperLetter"/>
      <w:lvlText w:val="%1."/>
      <w:lvlJc w:val="left"/>
      <w:pPr>
        <w:ind w:left="460" w:hanging="360"/>
      </w:pPr>
      <w:rPr>
        <w:rFonts w:ascii="Calibri" w:eastAsia="Arial" w:hAnsi="Calibri" w:cs="Times New Roman" w:hint="default"/>
        <w:b/>
        <w:bCs/>
        <w:spacing w:val="-5"/>
        <w:w w:val="99"/>
        <w:sz w:val="24"/>
        <w:szCs w:val="24"/>
      </w:rPr>
    </w:lvl>
    <w:lvl w:ilvl="1" w:tplc="A7C48D68">
      <w:start w:val="1"/>
      <w:numFmt w:val="decimal"/>
      <w:lvlText w:val="%2."/>
      <w:lvlJc w:val="left"/>
      <w:pPr>
        <w:ind w:left="460" w:hanging="360"/>
      </w:pPr>
      <w:rPr>
        <w:rFonts w:asciiTheme="minorHAnsi" w:eastAsia="Arial" w:hAnsiTheme="minorHAnsi" w:cs="Times New Roman" w:hint="default"/>
        <w:spacing w:val="-1"/>
        <w:w w:val="99"/>
        <w:sz w:val="24"/>
        <w:szCs w:val="24"/>
      </w:rPr>
    </w:lvl>
    <w:lvl w:ilvl="2" w:tplc="3120EA06">
      <w:start w:val="1"/>
      <w:numFmt w:val="upperLetter"/>
      <w:lvlText w:val="%3."/>
      <w:lvlJc w:val="left"/>
      <w:pPr>
        <w:ind w:left="460" w:hanging="361"/>
      </w:pPr>
      <w:rPr>
        <w:rFonts w:ascii="Calibri" w:eastAsia="Arial" w:hAnsi="Calibri" w:cs="Times New Roman" w:hint="default"/>
        <w:b/>
        <w:bCs/>
        <w:spacing w:val="-5"/>
        <w:w w:val="99"/>
        <w:sz w:val="24"/>
        <w:szCs w:val="24"/>
      </w:rPr>
    </w:lvl>
    <w:lvl w:ilvl="3" w:tplc="30C42DF0">
      <w:start w:val="1"/>
      <w:numFmt w:val="decimal"/>
      <w:lvlText w:val="%4."/>
      <w:lvlJc w:val="left"/>
      <w:pPr>
        <w:ind w:left="1243" w:hanging="433"/>
      </w:pPr>
      <w:rPr>
        <w:rFonts w:ascii="Calibri" w:eastAsia="Arial" w:hAnsi="Calibri" w:cs="Times New Roman" w:hint="default"/>
        <w:b w:val="0"/>
        <w:spacing w:val="-1"/>
        <w:w w:val="99"/>
        <w:sz w:val="24"/>
        <w:szCs w:val="24"/>
      </w:rPr>
    </w:lvl>
    <w:lvl w:ilvl="4" w:tplc="2C18E06E">
      <w:start w:val="1"/>
      <w:numFmt w:val="decimal"/>
      <w:lvlText w:val="%5."/>
      <w:lvlJc w:val="left"/>
      <w:pPr>
        <w:ind w:left="1149" w:hanging="339"/>
      </w:pPr>
      <w:rPr>
        <w:rFonts w:ascii="Arial" w:eastAsia="Arial" w:hAnsi="Arial" w:cs="Arial" w:hint="default"/>
        <w:w w:val="99"/>
        <w:sz w:val="20"/>
        <w:szCs w:val="20"/>
      </w:rPr>
    </w:lvl>
    <w:lvl w:ilvl="5" w:tplc="643A8AAE">
      <w:start w:val="1"/>
      <w:numFmt w:val="bullet"/>
      <w:lvlText w:val="•"/>
      <w:lvlJc w:val="left"/>
      <w:pPr>
        <w:ind w:left="215" w:hanging="339"/>
      </w:pPr>
      <w:rPr>
        <w:rFonts w:hint="default"/>
      </w:rPr>
    </w:lvl>
    <w:lvl w:ilvl="6" w:tplc="BA76E0AC">
      <w:start w:val="1"/>
      <w:numFmt w:val="bullet"/>
      <w:lvlText w:val="•"/>
      <w:lvlJc w:val="left"/>
      <w:pPr>
        <w:ind w:left="134" w:hanging="339"/>
      </w:pPr>
      <w:rPr>
        <w:rFonts w:hint="default"/>
      </w:rPr>
    </w:lvl>
    <w:lvl w:ilvl="7" w:tplc="E6C6E5FC">
      <w:start w:val="1"/>
      <w:numFmt w:val="bullet"/>
      <w:lvlText w:val="•"/>
      <w:lvlJc w:val="left"/>
      <w:pPr>
        <w:ind w:left="53" w:hanging="339"/>
      </w:pPr>
      <w:rPr>
        <w:rFonts w:hint="default"/>
      </w:rPr>
    </w:lvl>
    <w:lvl w:ilvl="8" w:tplc="71EE5B70">
      <w:start w:val="1"/>
      <w:numFmt w:val="bullet"/>
      <w:lvlText w:val="•"/>
      <w:lvlJc w:val="left"/>
      <w:pPr>
        <w:ind w:left="-28" w:hanging="339"/>
      </w:pPr>
      <w:rPr>
        <w:rFonts w:hint="default"/>
      </w:rPr>
    </w:lvl>
  </w:abstractNum>
  <w:abstractNum w:abstractNumId="33">
    <w:nsid w:val="5F046BFC"/>
    <w:multiLevelType w:val="hybridMultilevel"/>
    <w:tmpl w:val="61880112"/>
    <w:lvl w:ilvl="0" w:tplc="FB14D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1C6B28"/>
    <w:multiLevelType w:val="hybridMultilevel"/>
    <w:tmpl w:val="7974C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4381F"/>
    <w:multiLevelType w:val="hybridMultilevel"/>
    <w:tmpl w:val="25C432C2"/>
    <w:lvl w:ilvl="0" w:tplc="D7D820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DC4503"/>
    <w:multiLevelType w:val="hybridMultilevel"/>
    <w:tmpl w:val="012AE68A"/>
    <w:lvl w:ilvl="0" w:tplc="2B3A9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5F7952"/>
    <w:multiLevelType w:val="hybridMultilevel"/>
    <w:tmpl w:val="2C08941A"/>
    <w:lvl w:ilvl="0" w:tplc="69821EA2">
      <w:start w:val="1"/>
      <w:numFmt w:val="decimal"/>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C616FB"/>
    <w:multiLevelType w:val="hybridMultilevel"/>
    <w:tmpl w:val="4372B7CA"/>
    <w:lvl w:ilvl="0" w:tplc="CF2EB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600EB4"/>
    <w:multiLevelType w:val="hybridMultilevel"/>
    <w:tmpl w:val="FEE08DAE"/>
    <w:lvl w:ilvl="0" w:tplc="BF7C8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5B1854"/>
    <w:multiLevelType w:val="hybridMultilevel"/>
    <w:tmpl w:val="7F8CAF32"/>
    <w:lvl w:ilvl="0" w:tplc="9AB4730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AA668F"/>
    <w:multiLevelType w:val="hybridMultilevel"/>
    <w:tmpl w:val="AAA61FEE"/>
    <w:lvl w:ilvl="0" w:tplc="70C6D63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A6357F"/>
    <w:multiLevelType w:val="hybridMultilevel"/>
    <w:tmpl w:val="FDE4C93C"/>
    <w:lvl w:ilvl="0" w:tplc="7AA20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D64274"/>
    <w:multiLevelType w:val="hybridMultilevel"/>
    <w:tmpl w:val="4A4C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8D1292"/>
    <w:multiLevelType w:val="hybridMultilevel"/>
    <w:tmpl w:val="F01CE3A6"/>
    <w:lvl w:ilvl="0" w:tplc="E7EE425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984A95"/>
    <w:multiLevelType w:val="hybridMultilevel"/>
    <w:tmpl w:val="7EF64864"/>
    <w:lvl w:ilvl="0" w:tplc="7BA625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BC1E17"/>
    <w:multiLevelType w:val="hybridMultilevel"/>
    <w:tmpl w:val="1FCE647C"/>
    <w:lvl w:ilvl="0" w:tplc="B232D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31"/>
  </w:num>
  <w:num w:numId="4">
    <w:abstractNumId w:val="46"/>
  </w:num>
  <w:num w:numId="5">
    <w:abstractNumId w:val="29"/>
  </w:num>
  <w:num w:numId="6">
    <w:abstractNumId w:val="39"/>
  </w:num>
  <w:num w:numId="7">
    <w:abstractNumId w:val="44"/>
  </w:num>
  <w:num w:numId="8">
    <w:abstractNumId w:val="13"/>
  </w:num>
  <w:num w:numId="9">
    <w:abstractNumId w:val="41"/>
  </w:num>
  <w:num w:numId="10">
    <w:abstractNumId w:val="40"/>
  </w:num>
  <w:num w:numId="11">
    <w:abstractNumId w:val="5"/>
  </w:num>
  <w:num w:numId="12">
    <w:abstractNumId w:val="15"/>
  </w:num>
  <w:num w:numId="13">
    <w:abstractNumId w:val="42"/>
  </w:num>
  <w:num w:numId="14">
    <w:abstractNumId w:val="10"/>
  </w:num>
  <w:num w:numId="15">
    <w:abstractNumId w:val="3"/>
  </w:num>
  <w:num w:numId="16">
    <w:abstractNumId w:val="20"/>
  </w:num>
  <w:num w:numId="17">
    <w:abstractNumId w:val="23"/>
  </w:num>
  <w:num w:numId="18">
    <w:abstractNumId w:val="37"/>
  </w:num>
  <w:num w:numId="19">
    <w:abstractNumId w:val="33"/>
  </w:num>
  <w:num w:numId="20">
    <w:abstractNumId w:val="35"/>
  </w:num>
  <w:num w:numId="21">
    <w:abstractNumId w:val="2"/>
  </w:num>
  <w:num w:numId="22">
    <w:abstractNumId w:val="18"/>
  </w:num>
  <w:num w:numId="23">
    <w:abstractNumId w:val="45"/>
  </w:num>
  <w:num w:numId="24">
    <w:abstractNumId w:val="26"/>
  </w:num>
  <w:num w:numId="25">
    <w:abstractNumId w:val="36"/>
  </w:num>
  <w:num w:numId="26">
    <w:abstractNumId w:val="19"/>
  </w:num>
  <w:num w:numId="27">
    <w:abstractNumId w:val="9"/>
  </w:num>
  <w:num w:numId="28">
    <w:abstractNumId w:val="28"/>
  </w:num>
  <w:num w:numId="29">
    <w:abstractNumId w:val="24"/>
  </w:num>
  <w:num w:numId="30">
    <w:abstractNumId w:val="0"/>
  </w:num>
  <w:num w:numId="31">
    <w:abstractNumId w:val="38"/>
  </w:num>
  <w:num w:numId="32">
    <w:abstractNumId w:val="7"/>
  </w:num>
  <w:num w:numId="33">
    <w:abstractNumId w:val="16"/>
  </w:num>
  <w:num w:numId="34">
    <w:abstractNumId w:val="30"/>
  </w:num>
  <w:num w:numId="35">
    <w:abstractNumId w:val="12"/>
  </w:num>
  <w:num w:numId="36">
    <w:abstractNumId w:val="25"/>
  </w:num>
  <w:num w:numId="37">
    <w:abstractNumId w:val="6"/>
  </w:num>
  <w:num w:numId="38">
    <w:abstractNumId w:val="34"/>
  </w:num>
  <w:num w:numId="39">
    <w:abstractNumId w:val="1"/>
  </w:num>
  <w:num w:numId="40">
    <w:abstractNumId w:val="21"/>
  </w:num>
  <w:num w:numId="41">
    <w:abstractNumId w:val="14"/>
  </w:num>
  <w:num w:numId="42">
    <w:abstractNumId w:val="17"/>
  </w:num>
  <w:num w:numId="43">
    <w:abstractNumId w:val="27"/>
  </w:num>
  <w:num w:numId="44">
    <w:abstractNumId w:val="8"/>
  </w:num>
  <w:num w:numId="45">
    <w:abstractNumId w:val="22"/>
  </w:num>
  <w:num w:numId="46">
    <w:abstractNumId w:val="32"/>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54"/>
    <w:rsid w:val="0000203A"/>
    <w:rsid w:val="000218A9"/>
    <w:rsid w:val="000230D9"/>
    <w:rsid w:val="00025A31"/>
    <w:rsid w:val="00026212"/>
    <w:rsid w:val="00027177"/>
    <w:rsid w:val="000344B8"/>
    <w:rsid w:val="0003711B"/>
    <w:rsid w:val="000449B2"/>
    <w:rsid w:val="0004627C"/>
    <w:rsid w:val="00061C05"/>
    <w:rsid w:val="00061E24"/>
    <w:rsid w:val="000652B1"/>
    <w:rsid w:val="0006697A"/>
    <w:rsid w:val="00066AE4"/>
    <w:rsid w:val="00074F6B"/>
    <w:rsid w:val="000770F2"/>
    <w:rsid w:val="00084D75"/>
    <w:rsid w:val="00087350"/>
    <w:rsid w:val="000931D9"/>
    <w:rsid w:val="00093CB7"/>
    <w:rsid w:val="000A2B7D"/>
    <w:rsid w:val="000A2DF2"/>
    <w:rsid w:val="000B1229"/>
    <w:rsid w:val="000B16B3"/>
    <w:rsid w:val="000C0FE8"/>
    <w:rsid w:val="000C1FF2"/>
    <w:rsid w:val="000C2184"/>
    <w:rsid w:val="000C6D9E"/>
    <w:rsid w:val="000D023E"/>
    <w:rsid w:val="000E417F"/>
    <w:rsid w:val="000E5519"/>
    <w:rsid w:val="000F149E"/>
    <w:rsid w:val="00105739"/>
    <w:rsid w:val="001125F8"/>
    <w:rsid w:val="00113AFC"/>
    <w:rsid w:val="00113C5E"/>
    <w:rsid w:val="00133818"/>
    <w:rsid w:val="00142959"/>
    <w:rsid w:val="001470CD"/>
    <w:rsid w:val="001479E6"/>
    <w:rsid w:val="00150622"/>
    <w:rsid w:val="00152CE8"/>
    <w:rsid w:val="0016146C"/>
    <w:rsid w:val="00162A87"/>
    <w:rsid w:val="001708B5"/>
    <w:rsid w:val="0017656A"/>
    <w:rsid w:val="00176E67"/>
    <w:rsid w:val="0018146C"/>
    <w:rsid w:val="0018465B"/>
    <w:rsid w:val="00194962"/>
    <w:rsid w:val="00196159"/>
    <w:rsid w:val="001A01FE"/>
    <w:rsid w:val="001A7897"/>
    <w:rsid w:val="001B4B63"/>
    <w:rsid w:val="001B6B8A"/>
    <w:rsid w:val="001C2053"/>
    <w:rsid w:val="001C333D"/>
    <w:rsid w:val="001C5DFF"/>
    <w:rsid w:val="001D13C9"/>
    <w:rsid w:val="001D68D5"/>
    <w:rsid w:val="001D7675"/>
    <w:rsid w:val="001E2734"/>
    <w:rsid w:val="001E29CC"/>
    <w:rsid w:val="001E34E7"/>
    <w:rsid w:val="001E3DFE"/>
    <w:rsid w:val="001F102D"/>
    <w:rsid w:val="001F4881"/>
    <w:rsid w:val="001F5B7D"/>
    <w:rsid w:val="00201226"/>
    <w:rsid w:val="00202A77"/>
    <w:rsid w:val="00203BE6"/>
    <w:rsid w:val="00220FB4"/>
    <w:rsid w:val="0022247A"/>
    <w:rsid w:val="00224ACB"/>
    <w:rsid w:val="00226057"/>
    <w:rsid w:val="0022730A"/>
    <w:rsid w:val="00227B80"/>
    <w:rsid w:val="00235131"/>
    <w:rsid w:val="00237257"/>
    <w:rsid w:val="002427D9"/>
    <w:rsid w:val="002432FE"/>
    <w:rsid w:val="002547F0"/>
    <w:rsid w:val="00257ABA"/>
    <w:rsid w:val="00266E0A"/>
    <w:rsid w:val="00267EA4"/>
    <w:rsid w:val="002702C8"/>
    <w:rsid w:val="00270C54"/>
    <w:rsid w:val="0027208E"/>
    <w:rsid w:val="002764CF"/>
    <w:rsid w:val="00281BF8"/>
    <w:rsid w:val="00293EC0"/>
    <w:rsid w:val="002A1F56"/>
    <w:rsid w:val="002A1F7E"/>
    <w:rsid w:val="002A58EB"/>
    <w:rsid w:val="002B7F22"/>
    <w:rsid w:val="002C55CB"/>
    <w:rsid w:val="002C7E84"/>
    <w:rsid w:val="002C7F23"/>
    <w:rsid w:val="002C7F3A"/>
    <w:rsid w:val="002D5C9B"/>
    <w:rsid w:val="002E118B"/>
    <w:rsid w:val="002E2048"/>
    <w:rsid w:val="002E4CEE"/>
    <w:rsid w:val="002E715D"/>
    <w:rsid w:val="002F390D"/>
    <w:rsid w:val="002F59AB"/>
    <w:rsid w:val="002F7F0E"/>
    <w:rsid w:val="00302297"/>
    <w:rsid w:val="0030659D"/>
    <w:rsid w:val="0030775B"/>
    <w:rsid w:val="00312046"/>
    <w:rsid w:val="00317556"/>
    <w:rsid w:val="00320F72"/>
    <w:rsid w:val="003229AC"/>
    <w:rsid w:val="00324151"/>
    <w:rsid w:val="00335640"/>
    <w:rsid w:val="00336CBE"/>
    <w:rsid w:val="00345E38"/>
    <w:rsid w:val="00347670"/>
    <w:rsid w:val="003521BE"/>
    <w:rsid w:val="00370371"/>
    <w:rsid w:val="00374EA3"/>
    <w:rsid w:val="0038264D"/>
    <w:rsid w:val="00387632"/>
    <w:rsid w:val="003A44F6"/>
    <w:rsid w:val="003B152C"/>
    <w:rsid w:val="003B1707"/>
    <w:rsid w:val="003B6B64"/>
    <w:rsid w:val="003C09C5"/>
    <w:rsid w:val="003C21A7"/>
    <w:rsid w:val="003D351D"/>
    <w:rsid w:val="003E0F8A"/>
    <w:rsid w:val="003E4BB2"/>
    <w:rsid w:val="003F56D7"/>
    <w:rsid w:val="00407898"/>
    <w:rsid w:val="00407C38"/>
    <w:rsid w:val="00426EE1"/>
    <w:rsid w:val="00433CBB"/>
    <w:rsid w:val="00435EE7"/>
    <w:rsid w:val="0043659E"/>
    <w:rsid w:val="004407D6"/>
    <w:rsid w:val="00445176"/>
    <w:rsid w:val="00447721"/>
    <w:rsid w:val="00447DBF"/>
    <w:rsid w:val="004622B9"/>
    <w:rsid w:val="00463EE5"/>
    <w:rsid w:val="0046439E"/>
    <w:rsid w:val="00464F9A"/>
    <w:rsid w:val="0049066C"/>
    <w:rsid w:val="00495D8E"/>
    <w:rsid w:val="004A748E"/>
    <w:rsid w:val="004B0089"/>
    <w:rsid w:val="004B755D"/>
    <w:rsid w:val="004C5847"/>
    <w:rsid w:val="004C6DDD"/>
    <w:rsid w:val="004D3C91"/>
    <w:rsid w:val="004D6776"/>
    <w:rsid w:val="004E5FCF"/>
    <w:rsid w:val="004E6663"/>
    <w:rsid w:val="004E7374"/>
    <w:rsid w:val="004E765A"/>
    <w:rsid w:val="004F093C"/>
    <w:rsid w:val="004F347A"/>
    <w:rsid w:val="005019F3"/>
    <w:rsid w:val="0050641C"/>
    <w:rsid w:val="00515776"/>
    <w:rsid w:val="00520D08"/>
    <w:rsid w:val="00522B1C"/>
    <w:rsid w:val="005239B1"/>
    <w:rsid w:val="0052428C"/>
    <w:rsid w:val="005277E8"/>
    <w:rsid w:val="005362F7"/>
    <w:rsid w:val="0056347A"/>
    <w:rsid w:val="00565F50"/>
    <w:rsid w:val="005713E0"/>
    <w:rsid w:val="00583990"/>
    <w:rsid w:val="00591887"/>
    <w:rsid w:val="0059356F"/>
    <w:rsid w:val="00595C8B"/>
    <w:rsid w:val="005A3B6C"/>
    <w:rsid w:val="005A5400"/>
    <w:rsid w:val="005A7610"/>
    <w:rsid w:val="005B4D68"/>
    <w:rsid w:val="005B4DF9"/>
    <w:rsid w:val="005B7ED1"/>
    <w:rsid w:val="005C4284"/>
    <w:rsid w:val="005E69FE"/>
    <w:rsid w:val="005F10B2"/>
    <w:rsid w:val="005F256B"/>
    <w:rsid w:val="00607788"/>
    <w:rsid w:val="00610F95"/>
    <w:rsid w:val="00620C18"/>
    <w:rsid w:val="00623828"/>
    <w:rsid w:val="00623B7D"/>
    <w:rsid w:val="00627C90"/>
    <w:rsid w:val="00630FA9"/>
    <w:rsid w:val="00631790"/>
    <w:rsid w:val="00644F9B"/>
    <w:rsid w:val="00645DDA"/>
    <w:rsid w:val="0065007C"/>
    <w:rsid w:val="006605FF"/>
    <w:rsid w:val="00667209"/>
    <w:rsid w:val="00672323"/>
    <w:rsid w:val="00672468"/>
    <w:rsid w:val="00673ADE"/>
    <w:rsid w:val="0067420D"/>
    <w:rsid w:val="006866DB"/>
    <w:rsid w:val="00686D65"/>
    <w:rsid w:val="00690ACB"/>
    <w:rsid w:val="00695DCE"/>
    <w:rsid w:val="00697245"/>
    <w:rsid w:val="006A16A3"/>
    <w:rsid w:val="006A2E07"/>
    <w:rsid w:val="006A2E5B"/>
    <w:rsid w:val="006A3516"/>
    <w:rsid w:val="006A3D51"/>
    <w:rsid w:val="006A74B0"/>
    <w:rsid w:val="006D2605"/>
    <w:rsid w:val="006D7533"/>
    <w:rsid w:val="006E23D9"/>
    <w:rsid w:val="006E28F6"/>
    <w:rsid w:val="006E52E4"/>
    <w:rsid w:val="006E6853"/>
    <w:rsid w:val="006F792F"/>
    <w:rsid w:val="00705A15"/>
    <w:rsid w:val="0071669B"/>
    <w:rsid w:val="00717787"/>
    <w:rsid w:val="00720785"/>
    <w:rsid w:val="007328FB"/>
    <w:rsid w:val="007351A9"/>
    <w:rsid w:val="007359D0"/>
    <w:rsid w:val="007476E2"/>
    <w:rsid w:val="00747BA5"/>
    <w:rsid w:val="00756A80"/>
    <w:rsid w:val="00761D9E"/>
    <w:rsid w:val="00762B8A"/>
    <w:rsid w:val="0076481B"/>
    <w:rsid w:val="0076505E"/>
    <w:rsid w:val="00770A1F"/>
    <w:rsid w:val="0077440A"/>
    <w:rsid w:val="007821DA"/>
    <w:rsid w:val="007923FB"/>
    <w:rsid w:val="00792E43"/>
    <w:rsid w:val="007A288B"/>
    <w:rsid w:val="007A4968"/>
    <w:rsid w:val="007A6BFC"/>
    <w:rsid w:val="007B5EAE"/>
    <w:rsid w:val="007D4ACD"/>
    <w:rsid w:val="007D6565"/>
    <w:rsid w:val="007E3B28"/>
    <w:rsid w:val="007F0F8C"/>
    <w:rsid w:val="007F4DA2"/>
    <w:rsid w:val="007F6844"/>
    <w:rsid w:val="007F6A54"/>
    <w:rsid w:val="0080514B"/>
    <w:rsid w:val="00811EE4"/>
    <w:rsid w:val="00812086"/>
    <w:rsid w:val="008150EC"/>
    <w:rsid w:val="00816EF4"/>
    <w:rsid w:val="00833F6C"/>
    <w:rsid w:val="00842508"/>
    <w:rsid w:val="008437E3"/>
    <w:rsid w:val="00847B5E"/>
    <w:rsid w:val="00851DC3"/>
    <w:rsid w:val="00853C1D"/>
    <w:rsid w:val="00854ECB"/>
    <w:rsid w:val="00862F86"/>
    <w:rsid w:val="00866F23"/>
    <w:rsid w:val="00867DBF"/>
    <w:rsid w:val="008754BA"/>
    <w:rsid w:val="00875E1B"/>
    <w:rsid w:val="008779A1"/>
    <w:rsid w:val="0088400B"/>
    <w:rsid w:val="0088621C"/>
    <w:rsid w:val="00891B40"/>
    <w:rsid w:val="00891CED"/>
    <w:rsid w:val="00896C6A"/>
    <w:rsid w:val="008A4450"/>
    <w:rsid w:val="008A4534"/>
    <w:rsid w:val="008A68B3"/>
    <w:rsid w:val="008B7F3E"/>
    <w:rsid w:val="008C2DED"/>
    <w:rsid w:val="008C4923"/>
    <w:rsid w:val="008C5CC4"/>
    <w:rsid w:val="008D3BA1"/>
    <w:rsid w:val="008D7E17"/>
    <w:rsid w:val="008E05FF"/>
    <w:rsid w:val="008F0295"/>
    <w:rsid w:val="008F2B87"/>
    <w:rsid w:val="008F2FED"/>
    <w:rsid w:val="00901296"/>
    <w:rsid w:val="009075A0"/>
    <w:rsid w:val="00913017"/>
    <w:rsid w:val="00915363"/>
    <w:rsid w:val="00921C68"/>
    <w:rsid w:val="00924374"/>
    <w:rsid w:val="00924415"/>
    <w:rsid w:val="00927FD8"/>
    <w:rsid w:val="009325E7"/>
    <w:rsid w:val="0096153A"/>
    <w:rsid w:val="0096334D"/>
    <w:rsid w:val="00963E9E"/>
    <w:rsid w:val="00965221"/>
    <w:rsid w:val="00975F7B"/>
    <w:rsid w:val="00977158"/>
    <w:rsid w:val="00977BE7"/>
    <w:rsid w:val="00983F72"/>
    <w:rsid w:val="009953DF"/>
    <w:rsid w:val="00995749"/>
    <w:rsid w:val="009A276D"/>
    <w:rsid w:val="009A4306"/>
    <w:rsid w:val="009A5229"/>
    <w:rsid w:val="009A56FC"/>
    <w:rsid w:val="009B65EA"/>
    <w:rsid w:val="009D2F90"/>
    <w:rsid w:val="009D526C"/>
    <w:rsid w:val="009D7B80"/>
    <w:rsid w:val="009E062C"/>
    <w:rsid w:val="009E2F67"/>
    <w:rsid w:val="009F4CC2"/>
    <w:rsid w:val="009F6B17"/>
    <w:rsid w:val="009F75DD"/>
    <w:rsid w:val="00A15406"/>
    <w:rsid w:val="00A22CA3"/>
    <w:rsid w:val="00A2513C"/>
    <w:rsid w:val="00A326B4"/>
    <w:rsid w:val="00A34C6F"/>
    <w:rsid w:val="00A36C51"/>
    <w:rsid w:val="00A42590"/>
    <w:rsid w:val="00A53BB7"/>
    <w:rsid w:val="00A54542"/>
    <w:rsid w:val="00A54616"/>
    <w:rsid w:val="00A56DFE"/>
    <w:rsid w:val="00A6217E"/>
    <w:rsid w:val="00A66722"/>
    <w:rsid w:val="00A705D0"/>
    <w:rsid w:val="00A70E5D"/>
    <w:rsid w:val="00A715F5"/>
    <w:rsid w:val="00A945F2"/>
    <w:rsid w:val="00AA624B"/>
    <w:rsid w:val="00AB5C89"/>
    <w:rsid w:val="00AC07A7"/>
    <w:rsid w:val="00AC541E"/>
    <w:rsid w:val="00AC5F62"/>
    <w:rsid w:val="00AD56B9"/>
    <w:rsid w:val="00AD64BA"/>
    <w:rsid w:val="00AE2954"/>
    <w:rsid w:val="00AE3B4D"/>
    <w:rsid w:val="00AF1778"/>
    <w:rsid w:val="00AF385E"/>
    <w:rsid w:val="00AF7D51"/>
    <w:rsid w:val="00B002C8"/>
    <w:rsid w:val="00B00C9F"/>
    <w:rsid w:val="00B07319"/>
    <w:rsid w:val="00B1083D"/>
    <w:rsid w:val="00B116F5"/>
    <w:rsid w:val="00B12D38"/>
    <w:rsid w:val="00B15272"/>
    <w:rsid w:val="00B15DC6"/>
    <w:rsid w:val="00B16215"/>
    <w:rsid w:val="00B2238A"/>
    <w:rsid w:val="00B37C9E"/>
    <w:rsid w:val="00B42A19"/>
    <w:rsid w:val="00B43968"/>
    <w:rsid w:val="00B51B6E"/>
    <w:rsid w:val="00B65C6F"/>
    <w:rsid w:val="00B660C3"/>
    <w:rsid w:val="00B72CE0"/>
    <w:rsid w:val="00B74E73"/>
    <w:rsid w:val="00B81ADE"/>
    <w:rsid w:val="00B84C7F"/>
    <w:rsid w:val="00B865E0"/>
    <w:rsid w:val="00B90373"/>
    <w:rsid w:val="00BA02B4"/>
    <w:rsid w:val="00BA7B5C"/>
    <w:rsid w:val="00BB7BF2"/>
    <w:rsid w:val="00BD0095"/>
    <w:rsid w:val="00BD0514"/>
    <w:rsid w:val="00BD0850"/>
    <w:rsid w:val="00BD184D"/>
    <w:rsid w:val="00BE13FE"/>
    <w:rsid w:val="00BE2E79"/>
    <w:rsid w:val="00BE6BBA"/>
    <w:rsid w:val="00BE6EA4"/>
    <w:rsid w:val="00C0057A"/>
    <w:rsid w:val="00C030D4"/>
    <w:rsid w:val="00C07D23"/>
    <w:rsid w:val="00C12C90"/>
    <w:rsid w:val="00C3102D"/>
    <w:rsid w:val="00C337FF"/>
    <w:rsid w:val="00C34A55"/>
    <w:rsid w:val="00C408F2"/>
    <w:rsid w:val="00C436D3"/>
    <w:rsid w:val="00C45007"/>
    <w:rsid w:val="00C50E91"/>
    <w:rsid w:val="00C60B6C"/>
    <w:rsid w:val="00C66B50"/>
    <w:rsid w:val="00C67239"/>
    <w:rsid w:val="00C678CF"/>
    <w:rsid w:val="00C71916"/>
    <w:rsid w:val="00C75658"/>
    <w:rsid w:val="00C77DEA"/>
    <w:rsid w:val="00C878D8"/>
    <w:rsid w:val="00C96536"/>
    <w:rsid w:val="00CA343E"/>
    <w:rsid w:val="00CA6656"/>
    <w:rsid w:val="00CA7566"/>
    <w:rsid w:val="00CA7731"/>
    <w:rsid w:val="00CB7D4C"/>
    <w:rsid w:val="00CC287F"/>
    <w:rsid w:val="00CE4640"/>
    <w:rsid w:val="00CE6A49"/>
    <w:rsid w:val="00CF2EC8"/>
    <w:rsid w:val="00D005F8"/>
    <w:rsid w:val="00D04F3A"/>
    <w:rsid w:val="00D0583D"/>
    <w:rsid w:val="00D10128"/>
    <w:rsid w:val="00D12B3D"/>
    <w:rsid w:val="00D1431A"/>
    <w:rsid w:val="00D225DB"/>
    <w:rsid w:val="00D226E4"/>
    <w:rsid w:val="00D2584A"/>
    <w:rsid w:val="00D30A75"/>
    <w:rsid w:val="00D33DA3"/>
    <w:rsid w:val="00D40931"/>
    <w:rsid w:val="00D47F61"/>
    <w:rsid w:val="00D54416"/>
    <w:rsid w:val="00D5792F"/>
    <w:rsid w:val="00D60DFC"/>
    <w:rsid w:val="00D70477"/>
    <w:rsid w:val="00D73712"/>
    <w:rsid w:val="00D74536"/>
    <w:rsid w:val="00D75C16"/>
    <w:rsid w:val="00D852D8"/>
    <w:rsid w:val="00D94454"/>
    <w:rsid w:val="00D95C0F"/>
    <w:rsid w:val="00DA6D82"/>
    <w:rsid w:val="00DB0421"/>
    <w:rsid w:val="00DC244D"/>
    <w:rsid w:val="00DC307A"/>
    <w:rsid w:val="00DD029B"/>
    <w:rsid w:val="00DD2768"/>
    <w:rsid w:val="00DD38E0"/>
    <w:rsid w:val="00DD60C9"/>
    <w:rsid w:val="00DE1B5B"/>
    <w:rsid w:val="00DE2BB6"/>
    <w:rsid w:val="00DE480F"/>
    <w:rsid w:val="00DE5286"/>
    <w:rsid w:val="00DE592D"/>
    <w:rsid w:val="00DE5C20"/>
    <w:rsid w:val="00DE7654"/>
    <w:rsid w:val="00E00511"/>
    <w:rsid w:val="00E060F4"/>
    <w:rsid w:val="00E257AA"/>
    <w:rsid w:val="00E26F03"/>
    <w:rsid w:val="00E43A81"/>
    <w:rsid w:val="00E50863"/>
    <w:rsid w:val="00E50AA3"/>
    <w:rsid w:val="00E50FA7"/>
    <w:rsid w:val="00E54F75"/>
    <w:rsid w:val="00E60336"/>
    <w:rsid w:val="00E637BC"/>
    <w:rsid w:val="00E67657"/>
    <w:rsid w:val="00E75821"/>
    <w:rsid w:val="00E86D71"/>
    <w:rsid w:val="00E9053B"/>
    <w:rsid w:val="00E91194"/>
    <w:rsid w:val="00E91FB5"/>
    <w:rsid w:val="00E932D2"/>
    <w:rsid w:val="00E96D5E"/>
    <w:rsid w:val="00EA6A20"/>
    <w:rsid w:val="00EB1DF7"/>
    <w:rsid w:val="00EB34E4"/>
    <w:rsid w:val="00EC321C"/>
    <w:rsid w:val="00EC4A09"/>
    <w:rsid w:val="00EC4B21"/>
    <w:rsid w:val="00EC581D"/>
    <w:rsid w:val="00ED16EE"/>
    <w:rsid w:val="00ED234C"/>
    <w:rsid w:val="00ED350C"/>
    <w:rsid w:val="00ED7E26"/>
    <w:rsid w:val="00EE0942"/>
    <w:rsid w:val="00EE1E6E"/>
    <w:rsid w:val="00EE4A64"/>
    <w:rsid w:val="00EF6366"/>
    <w:rsid w:val="00F124F2"/>
    <w:rsid w:val="00F12CE8"/>
    <w:rsid w:val="00F15022"/>
    <w:rsid w:val="00F15979"/>
    <w:rsid w:val="00F20035"/>
    <w:rsid w:val="00F2098C"/>
    <w:rsid w:val="00F258BC"/>
    <w:rsid w:val="00F33192"/>
    <w:rsid w:val="00F36246"/>
    <w:rsid w:val="00F37123"/>
    <w:rsid w:val="00F421B6"/>
    <w:rsid w:val="00F462AD"/>
    <w:rsid w:val="00F63B51"/>
    <w:rsid w:val="00F716C9"/>
    <w:rsid w:val="00F74BAE"/>
    <w:rsid w:val="00F7536B"/>
    <w:rsid w:val="00F77656"/>
    <w:rsid w:val="00F838C5"/>
    <w:rsid w:val="00F852A5"/>
    <w:rsid w:val="00F85AC6"/>
    <w:rsid w:val="00F910E2"/>
    <w:rsid w:val="00F91B39"/>
    <w:rsid w:val="00F92C8E"/>
    <w:rsid w:val="00FA1986"/>
    <w:rsid w:val="00FA5290"/>
    <w:rsid w:val="00FB604C"/>
    <w:rsid w:val="00FB618A"/>
    <w:rsid w:val="00FB7AFF"/>
    <w:rsid w:val="00FC1D2C"/>
    <w:rsid w:val="00FC43AB"/>
    <w:rsid w:val="00FD1B09"/>
    <w:rsid w:val="00FE1443"/>
    <w:rsid w:val="00FE2F95"/>
    <w:rsid w:val="00FE6BB5"/>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6257AF13-2F13-4A28-8B1B-67143B5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54"/>
    <w:pPr>
      <w:spacing w:after="0" w:line="240" w:lineRule="auto"/>
    </w:pPr>
  </w:style>
  <w:style w:type="character" w:styleId="Hyperlink">
    <w:name w:val="Hyperlink"/>
    <w:basedOn w:val="DefaultParagraphFont"/>
    <w:uiPriority w:val="99"/>
    <w:unhideWhenUsed/>
    <w:rsid w:val="00270C54"/>
    <w:rPr>
      <w:color w:val="0000FF" w:themeColor="hyperlink"/>
      <w:u w:val="single"/>
    </w:rPr>
  </w:style>
  <w:style w:type="paragraph" w:styleId="BalloonText">
    <w:name w:val="Balloon Text"/>
    <w:basedOn w:val="Normal"/>
    <w:link w:val="BalloonTextChar"/>
    <w:uiPriority w:val="99"/>
    <w:semiHidden/>
    <w:unhideWhenUsed/>
    <w:rsid w:val="00D7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77"/>
    <w:rPr>
      <w:rFonts w:ascii="Tahoma" w:hAnsi="Tahoma" w:cs="Tahoma"/>
      <w:sz w:val="16"/>
      <w:szCs w:val="16"/>
    </w:rPr>
  </w:style>
  <w:style w:type="paragraph" w:styleId="Header">
    <w:name w:val="header"/>
    <w:basedOn w:val="Normal"/>
    <w:link w:val="HeaderChar"/>
    <w:uiPriority w:val="99"/>
    <w:unhideWhenUsed/>
    <w:rsid w:val="00D85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D8"/>
  </w:style>
  <w:style w:type="paragraph" w:styleId="Footer">
    <w:name w:val="footer"/>
    <w:basedOn w:val="Normal"/>
    <w:link w:val="FooterChar"/>
    <w:uiPriority w:val="99"/>
    <w:unhideWhenUsed/>
    <w:rsid w:val="00D85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D8"/>
  </w:style>
  <w:style w:type="table" w:styleId="TableGrid">
    <w:name w:val="Table Grid"/>
    <w:basedOn w:val="TableNormal"/>
    <w:uiPriority w:val="59"/>
    <w:rsid w:val="00243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923"/>
    <w:pPr>
      <w:ind w:left="720"/>
      <w:contextualSpacing/>
    </w:pPr>
  </w:style>
  <w:style w:type="paragraph" w:styleId="Title">
    <w:name w:val="Title"/>
    <w:basedOn w:val="Normal"/>
    <w:next w:val="Normal"/>
    <w:link w:val="TitleChar"/>
    <w:uiPriority w:val="10"/>
    <w:qFormat/>
    <w:rsid w:val="00593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56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B37C9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7122">
      <w:bodyDiv w:val="1"/>
      <w:marLeft w:val="0"/>
      <w:marRight w:val="0"/>
      <w:marTop w:val="0"/>
      <w:marBottom w:val="0"/>
      <w:divBdr>
        <w:top w:val="none" w:sz="0" w:space="0" w:color="auto"/>
        <w:left w:val="none" w:sz="0" w:space="0" w:color="auto"/>
        <w:bottom w:val="none" w:sz="0" w:space="0" w:color="auto"/>
        <w:right w:val="none" w:sz="0" w:space="0" w:color="auto"/>
      </w:divBdr>
    </w:div>
    <w:div w:id="591862554">
      <w:bodyDiv w:val="1"/>
      <w:marLeft w:val="0"/>
      <w:marRight w:val="0"/>
      <w:marTop w:val="0"/>
      <w:marBottom w:val="0"/>
      <w:divBdr>
        <w:top w:val="none" w:sz="0" w:space="0" w:color="auto"/>
        <w:left w:val="none" w:sz="0" w:space="0" w:color="auto"/>
        <w:bottom w:val="none" w:sz="0" w:space="0" w:color="auto"/>
        <w:right w:val="none" w:sz="0" w:space="0" w:color="auto"/>
      </w:divBdr>
    </w:div>
    <w:div w:id="776027159">
      <w:bodyDiv w:val="1"/>
      <w:marLeft w:val="0"/>
      <w:marRight w:val="0"/>
      <w:marTop w:val="0"/>
      <w:marBottom w:val="0"/>
      <w:divBdr>
        <w:top w:val="none" w:sz="0" w:space="0" w:color="auto"/>
        <w:left w:val="none" w:sz="0" w:space="0" w:color="auto"/>
        <w:bottom w:val="none" w:sz="0" w:space="0" w:color="auto"/>
        <w:right w:val="none" w:sz="0" w:space="0" w:color="auto"/>
      </w:divBdr>
    </w:div>
    <w:div w:id="1389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c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D543-99B1-445F-8D8A-DCF4801B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SDS</Company>
  <LinksUpToDate>false</LinksUpToDate>
  <CharactersWithSpaces>37784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McClure</dc:creator>
  <cp:lastModifiedBy>Charlotte McClure</cp:lastModifiedBy>
  <cp:revision>2</cp:revision>
  <cp:lastPrinted>2018-08-08T14:40:00Z</cp:lastPrinted>
  <dcterms:created xsi:type="dcterms:W3CDTF">2021-06-16T12:53:00Z</dcterms:created>
  <dcterms:modified xsi:type="dcterms:W3CDTF">2021-06-16T12:53:00Z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854150742</vt:i4>
  </property>
</Properties>
</file>